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043988">
      <w:pPr>
        <w:keepNext w:val="0"/>
        <w:keepLines w:val="0"/>
        <w:widowControl/>
        <w:suppressLineNumbers w:val="0"/>
        <w:jc w:val="center"/>
        <w:rPr>
          <w:rFonts w:hint="default" w:ascii="Times New Roman" w:hAnsi="Times New Roman" w:eastAsia="SimSun" w:cs="Times New Roman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NO.9</w:t>
      </w:r>
    </w:p>
    <w:p w14:paraId="6010D2CC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Advanced GIS Operations 1: Nearest Neighbor Analysis, Sampling Raster Data using Points or Polygons, Interpolating Point Data</w:t>
      </w:r>
    </w:p>
    <w:p w14:paraId="5FFF12E3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2F409C88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Nearest Neighbor Analysis:</w:t>
      </w:r>
    </w:p>
    <w:p w14:paraId="4BE7B1BC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Layer &gt; Add Layer &gt; Add Vector Layer &gt;</w:t>
      </w:r>
    </w:p>
    <w:p w14:paraId="1F596314">
      <w:r>
        <w:rPr>
          <w:rFonts w:hint="default"/>
          <w:lang w:val="en-US"/>
        </w:rPr>
        <w:t xml:space="preserve">                  </w:t>
      </w:r>
      <w:r>
        <w:drawing>
          <wp:inline distT="0" distB="0" distL="114300" distR="114300">
            <wp:extent cx="3630295" cy="629285"/>
            <wp:effectExtent l="9525" t="9525" r="17780" b="16510"/>
            <wp:docPr id="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30295" cy="6292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8A13F0"/>
    <w:p w14:paraId="62CA6560"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Select “</w:t>
      </w:r>
      <w:r>
        <w:rPr>
          <w:rFonts w:hint="default" w:ascii="Times New Roman" w:hAnsi="Times New Roman" w:eastAsia="SimSun"/>
          <w:b w:val="0"/>
          <w:bCs w:val="0"/>
          <w:color w:val="000000"/>
          <w:kern w:val="0"/>
          <w:sz w:val="24"/>
          <w:szCs w:val="24"/>
          <w:lang w:val="en-US" w:eastAsia="zh-CN"/>
        </w:rPr>
        <w:t>ne_10m_populated_places_simple.zip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” &gt;</w:t>
      </w:r>
    </w:p>
    <w:p w14:paraId="444DF086">
      <w:r>
        <w:rPr>
          <w:rFonts w:hint="default"/>
          <w:lang w:val="en-US"/>
        </w:rPr>
        <w:t xml:space="preserve">                   </w:t>
      </w:r>
      <w:r>
        <w:drawing>
          <wp:inline distT="0" distB="0" distL="114300" distR="114300">
            <wp:extent cx="3378835" cy="2748915"/>
            <wp:effectExtent l="9525" t="9525" r="10160" b="15240"/>
            <wp:docPr id="4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78835" cy="27489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D6386D8"/>
    <w:p w14:paraId="09DCC7E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Layer &gt; Add Layer &gt; Add Delimited Text Layer &gt; Select “</w:t>
      </w:r>
      <w:r>
        <w:rPr>
          <w:rFonts w:hint="default" w:ascii="Times New Roman" w:hAnsi="Times New Roman" w:eastAsia="SimSun"/>
          <w:b w:val="0"/>
          <w:bCs w:val="0"/>
          <w:color w:val="000000"/>
          <w:kern w:val="0"/>
          <w:sz w:val="24"/>
          <w:szCs w:val="24"/>
          <w:lang w:val="en-US" w:eastAsia="zh-CN"/>
        </w:rPr>
        <w:t>earthquakes (1).csv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” &gt; Add &gt;</w:t>
      </w:r>
    </w:p>
    <w:p w14:paraId="2083E624">
      <w:r>
        <w:rPr>
          <w:rFonts w:hint="default"/>
          <w:lang w:val="en-US"/>
        </w:rPr>
        <w:t xml:space="preserve">                    </w:t>
      </w:r>
      <w:r>
        <w:drawing>
          <wp:inline distT="0" distB="0" distL="114300" distR="114300">
            <wp:extent cx="3253105" cy="2646680"/>
            <wp:effectExtent l="9525" t="9525" r="13970" b="10795"/>
            <wp:docPr id="5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53105" cy="26466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E3334F8"/>
    <w:p w14:paraId="485307C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Output after adding Vector and delimited text layers &gt;</w:t>
      </w:r>
    </w:p>
    <w:p w14:paraId="2CCBB241">
      <w:r>
        <w:rPr>
          <w:rFonts w:hint="default"/>
          <w:lang w:val="en-US"/>
        </w:rPr>
        <w:t xml:space="preserve">     </w:t>
      </w:r>
      <w:r>
        <w:drawing>
          <wp:inline distT="0" distB="0" distL="114300" distR="114300">
            <wp:extent cx="5261610" cy="2352675"/>
            <wp:effectExtent l="9525" t="9525" r="17145" b="15240"/>
            <wp:docPr id="5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352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ED54F1"/>
    <w:p w14:paraId="532F0A99"/>
    <w:p w14:paraId="7615E4BE"/>
    <w:p w14:paraId="3A09F667"/>
    <w:p w14:paraId="7165F09F"/>
    <w:p w14:paraId="3087D1C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Vector &gt; Analysis Tools &gt; Distance Matrix &gt;</w:t>
      </w:r>
    </w:p>
    <w:p w14:paraId="5CF325DE">
      <w:r>
        <w:rPr>
          <w:rFonts w:hint="default"/>
          <w:lang w:val="en-US"/>
        </w:rPr>
        <w:t xml:space="preserve">                          </w:t>
      </w:r>
      <w:r>
        <w:drawing>
          <wp:inline distT="0" distB="0" distL="114300" distR="114300">
            <wp:extent cx="2689860" cy="1068705"/>
            <wp:effectExtent l="9525" t="9525" r="13335" b="19050"/>
            <wp:docPr id="5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89860" cy="10687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929BDF"/>
    <w:p w14:paraId="2043F8B9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highlight w:val="none"/>
          <w:lang w:val="en-US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highlight w:val="none"/>
          <w:lang w:val="en-US" w:eastAsia="zh-CN" w:bidi="ar"/>
        </w:rPr>
        <w:t xml:space="preserve">Select Input point layer : </w:t>
      </w:r>
      <w:r>
        <w:rPr>
          <w:rFonts w:hint="default" w:ascii="Times New Roman" w:hAnsi="Times New Roman" w:eastAsia="SimSun"/>
          <w:b w:val="0"/>
          <w:bCs w:val="0"/>
          <w:color w:val="000000"/>
          <w:kern w:val="0"/>
          <w:sz w:val="24"/>
          <w:szCs w:val="24"/>
          <w:highlight w:val="none"/>
          <w:lang w:val="en-US" w:eastAsia="zh-CN"/>
        </w:rPr>
        <w:t>earthquakes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highlight w:val="none"/>
          <w:lang w:val="en-US" w:eastAsia="zh-CN" w:bidi="ar"/>
        </w:rPr>
        <w:t xml:space="preserve"> &gt; Input unique ID Field:id &gt; Target point layer:</w:t>
      </w:r>
      <w:r>
        <w:rPr>
          <w:rFonts w:hint="default" w:ascii="Times New Roman" w:hAnsi="Times New Roman" w:eastAsia="SimSun"/>
          <w:b w:val="0"/>
          <w:bCs w:val="0"/>
          <w:color w:val="000000"/>
          <w:kern w:val="0"/>
          <w:sz w:val="24"/>
          <w:szCs w:val="24"/>
          <w:highlight w:val="none"/>
          <w:lang w:val="en-US" w:eastAsia="zh-CN"/>
        </w:rPr>
        <w:t>ne_10m_populated_places_simple &gt; Target unique ID field:adm0name &gt; Run &gt;</w:t>
      </w:r>
    </w:p>
    <w:p w14:paraId="3DCF0F13">
      <w:r>
        <w:rPr>
          <w:rFonts w:hint="default"/>
          <w:lang w:val="en-US"/>
        </w:rPr>
        <w:t xml:space="preserve">                 </w:t>
      </w:r>
      <w:r>
        <w:rPr>
          <w:rFonts w:hint="default"/>
          <w:lang w:val="en-IN"/>
        </w:rPr>
        <w:t xml:space="preserve"> </w:t>
      </w:r>
      <w:r>
        <w:drawing>
          <wp:inline distT="0" distB="0" distL="114300" distR="114300">
            <wp:extent cx="3698240" cy="2581910"/>
            <wp:effectExtent l="9525" t="9525" r="10795" b="14605"/>
            <wp:docPr id="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98240" cy="25819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63FDBF"/>
    <w:p w14:paraId="5F7D8D1B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Attribute table of Distance matrix layer &gt;</w:t>
      </w:r>
    </w:p>
    <w:p w14:paraId="125311E7">
      <w:r>
        <w:rPr>
          <w:rFonts w:hint="default"/>
          <w:lang w:val="en-US"/>
        </w:rPr>
        <w:t xml:space="preserve">                      </w:t>
      </w:r>
      <w:r>
        <w:drawing>
          <wp:inline distT="0" distB="0" distL="114300" distR="114300">
            <wp:extent cx="3124835" cy="2606675"/>
            <wp:effectExtent l="9525" t="9525" r="20320" b="20320"/>
            <wp:docPr id="5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24835" cy="2606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305DBB3"/>
    <w:p w14:paraId="1B1482CC"/>
    <w:p w14:paraId="7C2759F6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Open properties of </w:t>
      </w:r>
      <w:r>
        <w:rPr>
          <w:rFonts w:hint="default" w:ascii="Times New Roman" w:hAnsi="Times New Roman" w:eastAsia="SimSun"/>
          <w:b w:val="0"/>
          <w:bCs w:val="0"/>
          <w:color w:val="000000"/>
          <w:kern w:val="0"/>
          <w:sz w:val="24"/>
          <w:szCs w:val="24"/>
          <w:lang w:val="en-US" w:eastAsia="zh-CN"/>
        </w:rPr>
        <w:t>earthquakes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&gt; Joins &gt; add Vector join &gt; Join layer:dist_matrix &gt; Join field:InputID &gt; Target field :id &gt; Ok &gt;</w:t>
      </w:r>
    </w:p>
    <w:p w14:paraId="2165B39B">
      <w:r>
        <w:rPr>
          <w:rFonts w:hint="default"/>
          <w:lang w:val="en-US"/>
        </w:rPr>
        <w:t xml:space="preserve">                    </w:t>
      </w:r>
      <w:r>
        <w:drawing>
          <wp:inline distT="0" distB="0" distL="114300" distR="114300">
            <wp:extent cx="3235325" cy="2710180"/>
            <wp:effectExtent l="9525" t="9525" r="16510" b="23495"/>
            <wp:docPr id="5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35325" cy="27101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674406"/>
    <w:p w14:paraId="78273006"/>
    <w:p w14:paraId="3E051BC2"/>
    <w:p w14:paraId="2DBBC3B4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Join layer dist_matrix &gt; Apply &gt;</w:t>
      </w:r>
    </w:p>
    <w:p w14:paraId="39B6F869">
      <w:r>
        <w:rPr>
          <w:rFonts w:hint="default"/>
          <w:lang w:val="en-US"/>
        </w:rPr>
        <w:t xml:space="preserve">                        </w:t>
      </w:r>
      <w:r>
        <w:drawing>
          <wp:inline distT="0" distB="0" distL="114300" distR="114300">
            <wp:extent cx="2881630" cy="2422525"/>
            <wp:effectExtent l="9525" t="9525" r="19685" b="21590"/>
            <wp:docPr id="5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81630" cy="24225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D8D55CA"/>
    <w:p w14:paraId="0478547A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Attribute table of </w:t>
      </w:r>
      <w:r>
        <w:rPr>
          <w:rFonts w:hint="default" w:ascii="Times New Roman" w:hAnsi="Times New Roman" w:eastAsia="SimSun"/>
          <w:b w:val="0"/>
          <w:bCs w:val="0"/>
          <w:color w:val="000000"/>
          <w:kern w:val="0"/>
          <w:sz w:val="24"/>
          <w:szCs w:val="24"/>
          <w:lang w:val="en-US" w:eastAsia="zh-CN"/>
        </w:rPr>
        <w:t>earthquakes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&gt;</w:t>
      </w:r>
    </w:p>
    <w:p w14:paraId="1D5CC883">
      <w:r>
        <w:rPr>
          <w:rFonts w:hint="default"/>
          <w:lang w:val="en-US"/>
        </w:rPr>
        <w:t xml:space="preserve">   </w:t>
      </w:r>
      <w:r>
        <w:drawing>
          <wp:inline distT="0" distB="0" distL="114300" distR="114300">
            <wp:extent cx="5485130" cy="2143760"/>
            <wp:effectExtent l="9525" t="9525" r="22225" b="10795"/>
            <wp:docPr id="5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5130" cy="21437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D8615DD"/>
    <w:p w14:paraId="39126F84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Open properties of </w:t>
      </w:r>
      <w:r>
        <w:rPr>
          <w:rFonts w:hint="default" w:ascii="Times New Roman" w:hAnsi="Times New Roman" w:eastAsia="SimSun"/>
          <w:b w:val="0"/>
          <w:bCs w:val="0"/>
          <w:color w:val="000000"/>
          <w:kern w:val="0"/>
          <w:sz w:val="24"/>
          <w:szCs w:val="24"/>
          <w:lang w:val="en-US" w:eastAsia="zh-CN"/>
        </w:rPr>
        <w:t>earthquakes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&gt; Click Query Builder &gt;</w:t>
      </w:r>
    </w:p>
    <w:p w14:paraId="797BDB1D">
      <w:r>
        <w:rPr>
          <w:rFonts w:hint="default"/>
          <w:lang w:val="en-US"/>
        </w:rPr>
        <w:t xml:space="preserve">                    </w:t>
      </w:r>
      <w:r>
        <w:drawing>
          <wp:inline distT="0" distB="0" distL="114300" distR="114300">
            <wp:extent cx="3105785" cy="2611120"/>
            <wp:effectExtent l="9525" t="9525" r="24130" b="15875"/>
            <wp:docPr id="5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05785" cy="26111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1ECC7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Filter expression : “location.name”=’California’ &gt; Test &gt; Ok &gt;</w:t>
      </w:r>
    </w:p>
    <w:p w14:paraId="6BCA8359">
      <w:r>
        <w:rPr>
          <w:rFonts w:hint="default"/>
          <w:lang w:val="en-US"/>
        </w:rPr>
        <w:t xml:space="preserve">                         </w:t>
      </w:r>
      <w:r>
        <w:drawing>
          <wp:inline distT="0" distB="0" distL="114300" distR="114300">
            <wp:extent cx="2696210" cy="2759710"/>
            <wp:effectExtent l="9525" t="9525" r="22225" b="19685"/>
            <wp:docPr id="6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96210" cy="27597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99CB6F2"/>
    <w:p w14:paraId="599D7204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Output after applying expression &gt;</w:t>
      </w:r>
    </w:p>
    <w:p w14:paraId="6EC1FAC5">
      <w:r>
        <w:rPr>
          <w:rFonts w:hint="default"/>
          <w:lang w:val="en-US"/>
        </w:rPr>
        <w:t xml:space="preserve">                 </w:t>
      </w:r>
      <w:r>
        <w:drawing>
          <wp:inline distT="0" distB="0" distL="114300" distR="114300">
            <wp:extent cx="3792855" cy="2334895"/>
            <wp:effectExtent l="9525" t="9525" r="22860" b="17780"/>
            <wp:docPr id="6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92855" cy="23348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A2C65D"/>
    <w:p w14:paraId="6C8DDCE7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Open properties of </w:t>
      </w:r>
      <w:r>
        <w:rPr>
          <w:rFonts w:hint="default" w:ascii="Times New Roman" w:hAnsi="Times New Roman" w:eastAsia="SimSun"/>
          <w:b w:val="0"/>
          <w:bCs w:val="0"/>
          <w:color w:val="000000"/>
          <w:kern w:val="0"/>
          <w:sz w:val="24"/>
          <w:szCs w:val="24"/>
          <w:lang w:val="en-US" w:eastAsia="zh-CN"/>
        </w:rPr>
        <w:t>ne_10m_populated_places_simple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&gt; Click Query Builder &gt;</w:t>
      </w:r>
    </w:p>
    <w:p w14:paraId="50B9BA5B">
      <w:r>
        <w:rPr>
          <w:rFonts w:hint="default"/>
          <w:lang w:val="en-US"/>
        </w:rPr>
        <w:t xml:space="preserve">                      </w:t>
      </w:r>
      <w:r>
        <w:drawing>
          <wp:inline distT="0" distB="0" distL="114300" distR="114300">
            <wp:extent cx="2927985" cy="2461895"/>
            <wp:effectExtent l="9525" t="9525" r="19050" b="12700"/>
            <wp:docPr id="6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27985" cy="24618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F81D8E"/>
    <w:p w14:paraId="464E0D33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Filter expression : “adm0name”=’California’ &gt; Test &gt; Ok &gt;</w:t>
      </w:r>
    </w:p>
    <w:p w14:paraId="24C31CA5">
      <w:r>
        <w:rPr>
          <w:rFonts w:hint="default"/>
          <w:lang w:val="en-US"/>
        </w:rPr>
        <w:t xml:space="preserve">                         </w:t>
      </w:r>
      <w:r>
        <w:drawing>
          <wp:inline distT="0" distB="0" distL="114300" distR="114300">
            <wp:extent cx="2359025" cy="2414905"/>
            <wp:effectExtent l="9525" t="9525" r="24130" b="13970"/>
            <wp:docPr id="6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59025" cy="24149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455110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Output after applying expression &gt;</w:t>
      </w:r>
    </w:p>
    <w:p w14:paraId="7FB46897">
      <w:r>
        <w:rPr>
          <w:rFonts w:hint="default"/>
          <w:lang w:val="en-US"/>
        </w:rPr>
        <w:t xml:space="preserve">               </w:t>
      </w:r>
      <w:r>
        <w:rPr>
          <w:rFonts w:hint="default"/>
          <w:lang w:val="en-IN"/>
        </w:rPr>
        <w:t xml:space="preserve"> </w:t>
      </w:r>
      <w:r>
        <w:drawing>
          <wp:inline distT="0" distB="0" distL="114300" distR="114300">
            <wp:extent cx="3902075" cy="2374265"/>
            <wp:effectExtent l="9525" t="9525" r="20320" b="24130"/>
            <wp:docPr id="6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02075" cy="23742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DB9B8A"/>
    <w:p w14:paraId="03C6B359"/>
    <w:p w14:paraId="605F6F20"/>
    <w:p w14:paraId="1F8F9ADB"/>
    <w:p w14:paraId="367DFFAE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MMQGIS &gt; Create &gt; Hub Lines / Distance &gt;</w:t>
      </w:r>
    </w:p>
    <w:p w14:paraId="1788EA25">
      <w:r>
        <w:rPr>
          <w:rFonts w:hint="default"/>
          <w:lang w:val="en-US"/>
        </w:rPr>
        <w:t xml:space="preserve">                            </w:t>
      </w:r>
      <w:r>
        <w:drawing>
          <wp:inline distT="0" distB="0" distL="114300" distR="114300">
            <wp:extent cx="2164080" cy="951230"/>
            <wp:effectExtent l="9525" t="9525" r="20955" b="14605"/>
            <wp:docPr id="6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64080" cy="9512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108976"/>
    <w:p w14:paraId="0C85D59A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Select Hub layer:</w:t>
      </w:r>
      <w:r>
        <w:rPr>
          <w:rFonts w:hint="default" w:ascii="Times New Roman" w:hAnsi="Times New Roman" w:eastAsia="SimSun"/>
          <w:b w:val="0"/>
          <w:bCs w:val="0"/>
          <w:color w:val="000000"/>
          <w:kern w:val="0"/>
          <w:sz w:val="24"/>
          <w:szCs w:val="24"/>
          <w:lang w:val="en-US" w:eastAsia="zh-CN"/>
        </w:rPr>
        <w:t>ne_10m_populated_places_simple ,Hub Name Field:adm0name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&gt; Spoke layer : </w:t>
      </w:r>
      <w:r>
        <w:rPr>
          <w:rFonts w:hint="default" w:ascii="Times New Roman" w:hAnsi="Times New Roman" w:eastAsia="SimSun"/>
          <w:b w:val="0"/>
          <w:bCs w:val="0"/>
          <w:color w:val="000000"/>
          <w:kern w:val="0"/>
          <w:sz w:val="24"/>
          <w:szCs w:val="24"/>
          <w:lang w:val="en-US" w:eastAsia="zh-CN"/>
        </w:rPr>
        <w:t>earthquakes &gt; apply &gt;</w:t>
      </w:r>
    </w:p>
    <w:p w14:paraId="3A4F0E4D">
      <w:r>
        <w:rPr>
          <w:rFonts w:hint="default"/>
          <w:lang w:val="en-US"/>
        </w:rPr>
        <w:t xml:space="preserve">                     </w:t>
      </w:r>
      <w:r>
        <w:rPr>
          <w:rFonts w:hint="default"/>
          <w:lang w:val="en-IN"/>
        </w:rPr>
        <w:t xml:space="preserve">   </w:t>
      </w:r>
      <w:r>
        <w:drawing>
          <wp:inline distT="0" distB="0" distL="114300" distR="114300">
            <wp:extent cx="2751455" cy="1664335"/>
            <wp:effectExtent l="9525" t="9525" r="12700" b="17780"/>
            <wp:docPr id="6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51455" cy="16643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F004C5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</w:p>
    <w:p w14:paraId="60D08B07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Final Output after applying hub lines &gt;</w:t>
      </w:r>
    </w:p>
    <w:p w14:paraId="51606C81">
      <w:pPr>
        <w:rPr>
          <w:rFonts w:hint="default"/>
          <w:lang w:val="en-US" w:eastAsia="zh-CN"/>
        </w:rPr>
      </w:pPr>
      <w:r>
        <w:rPr>
          <w:rFonts w:hint="default"/>
          <w:lang w:val="en-US"/>
        </w:rPr>
        <w:t xml:space="preserve">           </w:t>
      </w:r>
      <w:r>
        <w:rPr>
          <w:rFonts w:hint="default"/>
          <w:lang w:val="en-IN"/>
        </w:rPr>
        <w:t xml:space="preserve">  </w:t>
      </w:r>
      <w:r>
        <w:drawing>
          <wp:inline distT="0" distB="0" distL="114300" distR="114300">
            <wp:extent cx="4050030" cy="2407285"/>
            <wp:effectExtent l="9525" t="9525" r="9525" b="21590"/>
            <wp:docPr id="6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50030" cy="24072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11826F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4424EE59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308F97DD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8"/>
          <w:szCs w:val="28"/>
          <w:lang w:val="en-US" w:eastAsia="zh-CN" w:bidi="ar"/>
        </w:rPr>
        <w:t>Sampling Raster Data using Points:</w:t>
      </w:r>
    </w:p>
    <w:p w14:paraId="3B1EE6DD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Layer &gt; Add Layer &gt; Add Raster Layer &gt;</w:t>
      </w:r>
    </w:p>
    <w:p w14:paraId="5F7919E4">
      <w:r>
        <w:rPr>
          <w:rFonts w:hint="default"/>
          <w:lang w:val="en-IN"/>
        </w:rPr>
        <w:t xml:space="preserve">                      </w:t>
      </w:r>
      <w:r>
        <w:drawing>
          <wp:inline distT="0" distB="0" distL="114300" distR="114300">
            <wp:extent cx="3038475" cy="686435"/>
            <wp:effectExtent l="9525" t="9525" r="15240" b="203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6864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C81CD9"/>
    <w:p w14:paraId="143888B8">
      <w:pPr>
        <w:ind w:left="1200" w:hanging="1200" w:hangingChars="500"/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Select “</w:t>
      </w:r>
      <w:r>
        <w:rPr>
          <w:rFonts w:hint="default" w:ascii="Times New Roman" w:hAnsi="Times New Roman"/>
          <w:sz w:val="24"/>
          <w:szCs w:val="24"/>
          <w:lang w:val="en-IN"/>
        </w:rPr>
        <w:t>us.tmax_nohads_ll_20140525_float.tif</w:t>
      </w:r>
      <w:r>
        <w:rPr>
          <w:rFonts w:hint="default" w:ascii="Times New Roman" w:hAnsi="Times New Roman" w:cs="Times New Roman"/>
          <w:sz w:val="24"/>
          <w:szCs w:val="24"/>
          <w:lang w:val="en-IN"/>
        </w:rPr>
        <w:t>” file &gt; Add &gt;</w:t>
      </w:r>
      <w:r>
        <w:rPr>
          <w:rFonts w:hint="default"/>
          <w:lang w:val="en-IN"/>
        </w:rPr>
        <w:t xml:space="preserve">              </w:t>
      </w:r>
      <w:r>
        <w:drawing>
          <wp:inline distT="0" distB="0" distL="114300" distR="114300">
            <wp:extent cx="4073525" cy="3314700"/>
            <wp:effectExtent l="9525" t="9525" r="16510" b="133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73525" cy="33147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CF8E0A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Output After adding “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us.tmax_nohads_ll_20140525_float.tif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”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19EFA41F">
      <w:r>
        <w:rPr>
          <w:rFonts w:hint="default"/>
          <w:lang w:val="en-IN"/>
        </w:rPr>
        <w:t xml:space="preserve">      </w:t>
      </w:r>
      <w:r>
        <w:drawing>
          <wp:inline distT="0" distB="0" distL="114300" distR="114300">
            <wp:extent cx="4979670" cy="2218690"/>
            <wp:effectExtent l="9525" t="9525" r="9525" b="1206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79670" cy="22186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034813"/>
    <w:p w14:paraId="7BCC11EB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Layer &gt; Add Layer &gt;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Add Delimited Text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Layer &gt;</w:t>
      </w:r>
    </w:p>
    <w:p w14:paraId="1DBD53E4">
      <w:r>
        <w:rPr>
          <w:rFonts w:hint="default"/>
          <w:lang w:val="en-IN"/>
        </w:rPr>
        <w:t xml:space="preserve">                   </w:t>
      </w:r>
      <w:r>
        <w:drawing>
          <wp:inline distT="0" distB="0" distL="114300" distR="114300">
            <wp:extent cx="3420110" cy="898525"/>
            <wp:effectExtent l="9525" t="9525" r="14605" b="215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20110" cy="8985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5A02A0"/>
    <w:p w14:paraId="52672F3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Select “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2013_Gaz_ua_national.txt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” file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File Format :Custom Delimiters[Tab] &gt; Geometry Definition : Point Coordinates &gt; Add &gt;</w:t>
      </w:r>
      <w:r>
        <w:rPr>
          <w:rFonts w:hint="default"/>
          <w:lang w:val="en-IN"/>
        </w:rPr>
        <w:t xml:space="preserve">                                     </w:t>
      </w:r>
    </w:p>
    <w:p w14:paraId="1C3E36D1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/>
          <w:lang w:val="en-IN"/>
        </w:rPr>
        <w:t xml:space="preserve">                  </w:t>
      </w:r>
      <w:r>
        <w:drawing>
          <wp:inline distT="0" distB="0" distL="114300" distR="114300">
            <wp:extent cx="3554730" cy="2892425"/>
            <wp:effectExtent l="9525" t="9525" r="17145" b="2413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54730" cy="28924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CE71DEA"/>
    <w:p w14:paraId="7E8EB95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Output After adding “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2013_Gaz_ua_national.txt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”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7F7F1244">
      <w:r>
        <w:rPr>
          <w:rFonts w:hint="default"/>
          <w:lang w:val="en-IN"/>
        </w:rPr>
        <w:t xml:space="preserve">           </w:t>
      </w:r>
      <w:r>
        <w:drawing>
          <wp:inline distT="0" distB="0" distL="114300" distR="114300">
            <wp:extent cx="4640580" cy="2090420"/>
            <wp:effectExtent l="9525" t="9525" r="13335" b="184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640580" cy="20904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9C4266"/>
    <w:p w14:paraId="4BD95B11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Plugins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Manage and Install Plugins &gt;</w:t>
      </w:r>
      <w:r>
        <w:rPr>
          <w:rFonts w:hint="default"/>
          <w:lang w:val="en-IN"/>
        </w:rPr>
        <w:t xml:space="preserve">                 </w:t>
      </w:r>
    </w:p>
    <w:p w14:paraId="332218C4">
      <w:r>
        <w:rPr>
          <w:rFonts w:hint="default"/>
          <w:lang w:val="en-IN"/>
        </w:rPr>
        <w:t xml:space="preserve">                   </w:t>
      </w:r>
      <w:r>
        <w:drawing>
          <wp:inline distT="0" distB="0" distL="114300" distR="114300">
            <wp:extent cx="3264535" cy="600710"/>
            <wp:effectExtent l="9525" t="9525" r="17780" b="146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264535" cy="6007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1B64520"/>
    <w:p w14:paraId="510BD270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</w:pPr>
    </w:p>
    <w:p w14:paraId="2E649002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</w:pPr>
    </w:p>
    <w:p w14:paraId="064839EA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</w:pPr>
    </w:p>
    <w:p w14:paraId="6899ED6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</w:pPr>
    </w:p>
    <w:p w14:paraId="65082367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Install the “Point sampling tool”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Enable &gt;</w:t>
      </w:r>
      <w:r>
        <w:rPr>
          <w:rFonts w:hint="default"/>
          <w:lang w:val="en-IN"/>
        </w:rPr>
        <w:t xml:space="preserve">                    </w:t>
      </w:r>
    </w:p>
    <w:p w14:paraId="39F3F4E3">
      <w:r>
        <w:rPr>
          <w:rFonts w:hint="default"/>
          <w:lang w:val="en-IN"/>
        </w:rPr>
        <w:t xml:space="preserve">                       </w:t>
      </w:r>
      <w:r>
        <w:drawing>
          <wp:inline distT="0" distB="0" distL="114300" distR="114300">
            <wp:extent cx="2884805" cy="1620520"/>
            <wp:effectExtent l="9525" t="9525" r="16510" b="158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4805" cy="16205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55ED10"/>
    <w:p w14:paraId="0F0A7D9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Plugins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Analyses &gt; Point Sampling Tool &gt;</w:t>
      </w:r>
      <w:r>
        <w:rPr>
          <w:rFonts w:hint="default"/>
          <w:lang w:val="en-IN"/>
        </w:rPr>
        <w:t xml:space="preserve">                    </w:t>
      </w:r>
    </w:p>
    <w:p w14:paraId="3688CF0D">
      <w:r>
        <w:rPr>
          <w:rFonts w:hint="default"/>
          <w:lang w:val="en-IN"/>
        </w:rPr>
        <w:t xml:space="preserve">                     </w:t>
      </w:r>
      <w:r>
        <w:drawing>
          <wp:inline distT="0" distB="0" distL="114300" distR="114300">
            <wp:extent cx="3074035" cy="650240"/>
            <wp:effectExtent l="9525" t="9525" r="10160" b="1079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74035" cy="650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23D701"/>
    <w:p w14:paraId="7D8DE545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highlight w:val="none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highlight w:val="none"/>
          <w:lang w:val="en-IN" w:eastAsia="zh-CN" w:bidi="ar"/>
        </w:rPr>
        <w:t xml:space="preserve">Select </w:t>
      </w:r>
      <w:r>
        <w:rPr>
          <w:rFonts w:hint="default" w:ascii="Times New Roman" w:hAnsi="Times New Roman" w:eastAsia="SimSun"/>
          <w:kern w:val="0"/>
          <w:sz w:val="24"/>
          <w:szCs w:val="24"/>
          <w:highlight w:val="none"/>
          <w:lang w:val="en-IN" w:eastAsia="zh-CN"/>
        </w:rPr>
        <w:t>2013_Gaz_ua_national Layer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highlight w:val="none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highlight w:val="none"/>
          <w:lang w:val="en-IN" w:eastAsia="zh-CN" w:bidi="ar"/>
        </w:rPr>
        <w:t xml:space="preserve"> Get Values from-</w:t>
      </w:r>
      <w:r>
        <w:rPr>
          <w:rFonts w:hint="default" w:ascii="Times New Roman" w:hAnsi="Times New Roman" w:eastAsia="SimSun"/>
          <w:kern w:val="0"/>
          <w:sz w:val="24"/>
          <w:szCs w:val="24"/>
          <w:highlight w:val="none"/>
          <w:lang w:val="en-IN" w:eastAsia="zh-CN"/>
        </w:rPr>
        <w:t>2013_Gaz_ua_national: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highlight w:val="none"/>
          <w:lang w:val="en-IN" w:eastAsia="zh-CN" w:bidi="ar"/>
        </w:rPr>
        <w:t>GEOID,</w:t>
      </w:r>
      <w:r>
        <w:rPr>
          <w:rFonts w:hint="default" w:ascii="Times New Roman" w:hAnsi="Times New Roman" w:eastAsia="SimSun"/>
          <w:kern w:val="0"/>
          <w:sz w:val="24"/>
          <w:szCs w:val="24"/>
          <w:highlight w:val="none"/>
          <w:lang w:val="en-IN" w:eastAsia="zh-CN"/>
        </w:rPr>
        <w:t>2013_Gaz_ua_national: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highlight w:val="none"/>
          <w:lang w:val="en-IN" w:eastAsia="zh-CN" w:bidi="ar"/>
        </w:rPr>
        <w:t xml:space="preserve">NAME and </w:t>
      </w:r>
      <w:r>
        <w:rPr>
          <w:rFonts w:hint="default" w:ascii="Times New Roman" w:hAnsi="Times New Roman" w:eastAsia="SimSun"/>
          <w:kern w:val="0"/>
          <w:sz w:val="24"/>
          <w:szCs w:val="24"/>
          <w:highlight w:val="none"/>
          <w:lang w:val="en-IN" w:eastAsia="zh-CN"/>
        </w:rPr>
        <w:t>us.tmax_nohads_ll_20140525_float: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highlight w:val="none"/>
          <w:lang w:val="en-IN" w:eastAsia="zh-CN" w:bidi="ar"/>
        </w:rPr>
        <w:t>Band 1 &gt; Save &gt; Ok &gt;</w:t>
      </w:r>
    </w:p>
    <w:p w14:paraId="0DE3FC14">
      <w:r>
        <w:rPr>
          <w:rFonts w:hint="default"/>
          <w:lang w:val="en-IN"/>
        </w:rPr>
        <w:t xml:space="preserve">   </w:t>
      </w:r>
      <w:r>
        <w:drawing>
          <wp:inline distT="0" distB="0" distL="114300" distR="114300">
            <wp:extent cx="2550795" cy="2621915"/>
            <wp:effectExtent l="9525" t="9525" r="15240" b="203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50795" cy="26219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val="en-IN"/>
        </w:rPr>
        <w:t xml:space="preserve">   </w:t>
      </w:r>
      <w:r>
        <w:drawing>
          <wp:inline distT="0" distB="0" distL="114300" distR="114300">
            <wp:extent cx="2558415" cy="2629535"/>
            <wp:effectExtent l="9525" t="9525" r="22860" b="12700"/>
            <wp:docPr id="5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558415" cy="26295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0C5B56C"/>
    <w:p w14:paraId="1729B7F4">
      <w:pPr>
        <w:keepNext w:val="0"/>
        <w:keepLines w:val="0"/>
        <w:widowControl/>
        <w:suppressLineNumbers w:val="0"/>
        <w:spacing w:before="0" w:beforeAutospacing="0" w:after="0" w:afterAutospacing="0"/>
        <w:ind w:left="1200" w:right="0" w:hanging="1200" w:hangingChars="50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Output after applying Point Sampling Tool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/>
          <w:lang w:val="en-IN"/>
        </w:rPr>
        <w:t xml:space="preserve"> </w:t>
      </w:r>
      <w:r>
        <w:drawing>
          <wp:inline distT="0" distB="0" distL="114300" distR="114300">
            <wp:extent cx="4228465" cy="1991360"/>
            <wp:effectExtent l="9525" t="9525" r="13970" b="1079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228465" cy="19913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val="en-IN"/>
        </w:rPr>
        <w:t xml:space="preserve"> </w:t>
      </w:r>
    </w:p>
    <w:p w14:paraId="0FB88958"/>
    <w:p w14:paraId="258E2560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Open Attribute Table of Layer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582A4128">
      <w:r>
        <w:rPr>
          <w:rFonts w:hint="default"/>
          <w:lang w:val="en-IN"/>
        </w:rPr>
        <w:t xml:space="preserve">                              </w:t>
      </w:r>
      <w:r>
        <w:drawing>
          <wp:inline distT="0" distB="0" distL="114300" distR="114300">
            <wp:extent cx="2071370" cy="1431290"/>
            <wp:effectExtent l="9525" t="9525" r="22225" b="222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071370" cy="14312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625A76"/>
    <w:p w14:paraId="1223CF50"/>
    <w:p w14:paraId="38AAAAE0"/>
    <w:p w14:paraId="32565947"/>
    <w:p w14:paraId="74033E04"/>
    <w:p w14:paraId="7727D95F"/>
    <w:p w14:paraId="0C38BBEE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Output of Attribute Table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61864902">
      <w:r>
        <w:rPr>
          <w:rFonts w:hint="default"/>
          <w:lang w:val="en-IN"/>
        </w:rPr>
        <w:t xml:space="preserve">                              </w:t>
      </w:r>
      <w:r>
        <w:drawing>
          <wp:inline distT="0" distB="0" distL="114300" distR="114300">
            <wp:extent cx="2087245" cy="2189480"/>
            <wp:effectExtent l="9525" t="9525" r="21590" b="1079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87245" cy="21894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B61F07D"/>
    <w:p w14:paraId="0EF39FC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Select “Identify Features”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64743260">
      <w:r>
        <w:rPr>
          <w:rFonts w:hint="default"/>
          <w:lang w:val="en-IN"/>
        </w:rPr>
        <w:t xml:space="preserve">                              </w:t>
      </w:r>
      <w:r>
        <w:drawing>
          <wp:inline distT="0" distB="0" distL="114300" distR="114300">
            <wp:extent cx="2073275" cy="862330"/>
            <wp:effectExtent l="9525" t="9525" r="20320" b="1206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073275" cy="8623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9739A9F"/>
    <w:p w14:paraId="6B31B48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Final Output After Identifying Features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238FDDEF">
      <w:r>
        <w:rPr>
          <w:rFonts w:hint="default"/>
          <w:lang w:val="en-IN"/>
        </w:rPr>
        <w:t xml:space="preserve">      </w:t>
      </w:r>
      <w:r>
        <w:drawing>
          <wp:inline distT="0" distB="0" distL="114300" distR="114300">
            <wp:extent cx="5107305" cy="2468880"/>
            <wp:effectExtent l="9525" t="9525" r="19050" b="2095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107305" cy="24688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48FEDE1"/>
    <w:p w14:paraId="2AC9F309"/>
    <w:p w14:paraId="2224B14A"/>
    <w:p w14:paraId="5B7FFC82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8"/>
          <w:szCs w:val="28"/>
          <w:lang w:val="en-US" w:eastAsia="zh-CN" w:bidi="ar"/>
        </w:rPr>
        <w:t>Sampling Raster Data using Po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8"/>
          <w:szCs w:val="28"/>
          <w:lang w:val="en-IN" w:eastAsia="zh-CN" w:bidi="ar"/>
        </w:rPr>
        <w:t>lygons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8"/>
          <w:szCs w:val="28"/>
          <w:lang w:val="en-US" w:eastAsia="zh-CN" w:bidi="ar"/>
        </w:rPr>
        <w:t>:</w:t>
      </w:r>
    </w:p>
    <w:p w14:paraId="24480092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Output After adding “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us.tmax_nohads_ll_20140525_float.tif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”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</w:p>
    <w:p w14:paraId="176332C0">
      <w:pPr>
        <w:ind w:left="200" w:hanging="200" w:hangingChars="100"/>
      </w:pPr>
      <w:r>
        <w:rPr>
          <w:rFonts w:hint="default"/>
          <w:lang w:val="en-IN"/>
        </w:rPr>
        <w:t xml:space="preserve">    </w:t>
      </w:r>
      <w:r>
        <w:drawing>
          <wp:inline distT="0" distB="0" distL="114300" distR="114300">
            <wp:extent cx="5304790" cy="2364740"/>
            <wp:effectExtent l="9525" t="9525" r="19685" b="184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304790" cy="2364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5E1F84">
      <w:pPr>
        <w:ind w:left="200" w:hanging="200" w:hangingChars="100"/>
      </w:pPr>
    </w:p>
    <w:p w14:paraId="3B58C8A4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Layer &gt; Add Layer &gt; Add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Vector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Layer &gt;</w:t>
      </w:r>
    </w:p>
    <w:p w14:paraId="68CDD1EA">
      <w:r>
        <w:rPr>
          <w:rFonts w:hint="default"/>
          <w:lang w:val="en-IN"/>
        </w:rPr>
        <w:t xml:space="preserve">                     </w:t>
      </w:r>
      <w:r>
        <w:drawing>
          <wp:inline distT="0" distB="0" distL="114300" distR="114300">
            <wp:extent cx="3249930" cy="581025"/>
            <wp:effectExtent l="9525" t="9525" r="17145" b="190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249930" cy="5810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6BD428"/>
    <w:p w14:paraId="1193F674"/>
    <w:p w14:paraId="29ED2DFD"/>
    <w:p w14:paraId="120BE79F"/>
    <w:p w14:paraId="39351BF8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Select “</w:t>
      </w:r>
      <w:r>
        <w:rPr>
          <w:rFonts w:hint="default" w:ascii="Times New Roman" w:hAnsi="Times New Roman" w:eastAsia="SimSun"/>
          <w:kern w:val="0"/>
          <w:sz w:val="24"/>
          <w:szCs w:val="24"/>
          <w:lang w:val="en-IN" w:eastAsia="zh-CN"/>
        </w:rPr>
        <w:t>tl_2013_us_county.zip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”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Add &gt;</w:t>
      </w:r>
    </w:p>
    <w:p w14:paraId="2CF44175">
      <w:r>
        <w:rPr>
          <w:rFonts w:hint="default"/>
          <w:lang w:val="en-IN"/>
        </w:rPr>
        <w:t xml:space="preserve">                      </w:t>
      </w:r>
      <w:r>
        <w:drawing>
          <wp:inline distT="0" distB="0" distL="114300" distR="114300">
            <wp:extent cx="3113405" cy="2533015"/>
            <wp:effectExtent l="9525" t="9525" r="16510" b="1778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113405" cy="25330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AEDF1D"/>
    <w:p w14:paraId="6EBF3ED1">
      <w:pPr>
        <w:keepNext w:val="0"/>
        <w:keepLines w:val="0"/>
        <w:widowControl/>
        <w:suppressLineNumbers w:val="0"/>
        <w:spacing w:before="0" w:beforeAutospacing="0" w:after="0" w:afterAutospacing="0"/>
        <w:ind w:left="2640" w:right="0" w:hanging="2640" w:hangingChars="110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Select Default Transformation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Ok &gt;</w:t>
      </w:r>
      <w:r>
        <w:rPr>
          <w:rFonts w:hint="default"/>
          <w:lang w:val="en-IN"/>
        </w:rPr>
        <w:t xml:space="preserve">                                    </w:t>
      </w:r>
      <w:r>
        <w:drawing>
          <wp:inline distT="0" distB="0" distL="114300" distR="114300">
            <wp:extent cx="2505710" cy="3575685"/>
            <wp:effectExtent l="9525" t="9525" r="14605" b="1143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505710" cy="35756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4C04E7"/>
    <w:p w14:paraId="5C3C67F7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Output after adding “</w:t>
      </w:r>
      <w:r>
        <w:rPr>
          <w:rFonts w:hint="default" w:ascii="Times New Roman" w:hAnsi="Times New Roman" w:eastAsia="SimSun"/>
          <w:b w:val="0"/>
          <w:bCs w:val="0"/>
          <w:color w:val="000000"/>
          <w:kern w:val="0"/>
          <w:sz w:val="24"/>
          <w:szCs w:val="24"/>
          <w:lang w:val="en-US" w:eastAsia="zh-CN"/>
        </w:rPr>
        <w:t>tl_2013_us_county.shp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” layer &gt;</w:t>
      </w:r>
    </w:p>
    <w:p w14:paraId="656A846C">
      <w:r>
        <w:rPr>
          <w:rFonts w:hint="default"/>
          <w:lang w:val="en-IN"/>
        </w:rPr>
        <w:t xml:space="preserve">      </w:t>
      </w:r>
      <w:r>
        <w:drawing>
          <wp:inline distT="0" distB="0" distL="114300" distR="114300">
            <wp:extent cx="4869180" cy="2177415"/>
            <wp:effectExtent l="9525" t="9525" r="13335" b="2286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869180" cy="2177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AF3F83">
      <w:pPr>
        <w:rPr>
          <w:rFonts w:hint="default"/>
          <w:lang w:val="en-IN"/>
        </w:rPr>
      </w:pPr>
      <w:r>
        <w:rPr>
          <w:rFonts w:hint="default"/>
          <w:lang w:val="en-IN"/>
        </w:rPr>
        <w:t xml:space="preserve">                                         </w:t>
      </w:r>
    </w:p>
    <w:p w14:paraId="3657F123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Processing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Toolbox &gt;</w:t>
      </w:r>
    </w:p>
    <w:p w14:paraId="54B55A82">
      <w:r>
        <w:rPr>
          <w:rFonts w:hint="default"/>
          <w:lang w:val="en-IN"/>
        </w:rPr>
        <w:t xml:space="preserve">                               </w:t>
      </w:r>
      <w:r>
        <w:drawing>
          <wp:inline distT="0" distB="0" distL="114300" distR="114300">
            <wp:extent cx="2078990" cy="529590"/>
            <wp:effectExtent l="9525" t="9525" r="1460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078990" cy="529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7E78335"/>
    <w:p w14:paraId="1BD5A84B"/>
    <w:p w14:paraId="017D21DD"/>
    <w:p w14:paraId="5C2B3753"/>
    <w:p w14:paraId="27368A39"/>
    <w:p w14:paraId="6C1006B1"/>
    <w:p w14:paraId="65D98951"/>
    <w:p w14:paraId="02CBF37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Input layer : </w:t>
      </w:r>
      <w:r>
        <w:rPr>
          <w:rFonts w:hint="default" w:ascii="Times New Roman" w:hAnsi="Times New Roman" w:eastAsia="SimSun"/>
          <w:b w:val="0"/>
          <w:bCs w:val="0"/>
          <w:color w:val="000000"/>
          <w:kern w:val="0"/>
          <w:sz w:val="24"/>
          <w:szCs w:val="24"/>
          <w:lang w:val="en-US" w:eastAsia="zh-CN"/>
        </w:rPr>
        <w:t xml:space="preserve">tl_2013_us_county.shp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&gt; Raster layer : </w:t>
      </w:r>
      <w:r>
        <w:rPr>
          <w:rFonts w:hint="default" w:ascii="Times New Roman" w:hAnsi="Times New Roman" w:eastAsia="SimSun"/>
          <w:b w:val="0"/>
          <w:bCs w:val="0"/>
          <w:color w:val="000000"/>
          <w:kern w:val="0"/>
          <w:sz w:val="24"/>
          <w:szCs w:val="24"/>
          <w:lang w:val="en-US" w:eastAsia="zh-CN"/>
        </w:rPr>
        <w:t xml:space="preserve">us.tmax_nohads_ll_20140525_float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&gt; Output column prefix : zs_</w:t>
      </w:r>
      <w:r>
        <w:rPr>
          <w:rFonts w:hint="default"/>
          <w:lang w:val="en-I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&gt; Run</w:t>
      </w: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</w:t>
      </w:r>
      <w:r>
        <w:rPr>
          <w:rFonts w:hint="default"/>
          <w:lang w:val="en-IN"/>
        </w:rPr>
        <w:t xml:space="preserve">                      </w:t>
      </w:r>
    </w:p>
    <w:p w14:paraId="027F0FD6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/>
          <w:lang w:val="en-IN"/>
        </w:rPr>
        <w:t xml:space="preserve">                  </w:t>
      </w:r>
      <w:r>
        <w:drawing>
          <wp:inline distT="0" distB="0" distL="114300" distR="114300">
            <wp:extent cx="3674745" cy="2566035"/>
            <wp:effectExtent l="9525" t="9525" r="19050" b="1524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74745" cy="25660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E96CAD2">
      <w:pPr>
        <w:rPr>
          <w:rFonts w:hint="default"/>
          <w:lang w:val="en-IN"/>
        </w:rPr>
      </w:pPr>
    </w:p>
    <w:p w14:paraId="76CC4653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Open attribute table of zone layer &gt;</w:t>
      </w:r>
    </w:p>
    <w:p w14:paraId="2AAFDE5A">
      <w:r>
        <w:rPr>
          <w:rFonts w:hint="default"/>
          <w:lang w:val="en-IN"/>
        </w:rPr>
        <w:t xml:space="preserve">                      </w:t>
      </w:r>
      <w:r>
        <w:rPr>
          <w:rFonts w:hint="default"/>
          <w:lang w:val="en-US"/>
        </w:rPr>
        <w:t xml:space="preserve">     </w:t>
      </w:r>
      <w:r>
        <w:rPr>
          <w:rFonts w:hint="default"/>
          <w:lang w:val="en-IN"/>
        </w:rPr>
        <w:t xml:space="preserve">    </w:t>
      </w:r>
      <w:r>
        <w:drawing>
          <wp:inline distT="0" distB="0" distL="114300" distR="114300">
            <wp:extent cx="1678305" cy="1519555"/>
            <wp:effectExtent l="9525" t="9525" r="19050" b="1016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678305" cy="15195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F90917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</w:pPr>
    </w:p>
    <w:p w14:paraId="4289751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Attribute table of Zone layer &gt;</w:t>
      </w:r>
    </w:p>
    <w:p w14:paraId="2F500F6D">
      <w:r>
        <w:rPr>
          <w:rFonts w:hint="default"/>
          <w:lang w:val="en-IN"/>
        </w:rPr>
        <w:t xml:space="preserve">    </w:t>
      </w:r>
      <w:r>
        <w:drawing>
          <wp:inline distT="0" distB="0" distL="114300" distR="114300">
            <wp:extent cx="5281930" cy="2003425"/>
            <wp:effectExtent l="9525" t="9525" r="12065" b="1397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81930" cy="20034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250EE5A"/>
    <w:p w14:paraId="3ED20288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Open Properties &gt; Symbology &gt; Select Graduated &gt; Apply &gt;</w:t>
      </w:r>
    </w:p>
    <w:p w14:paraId="02897E8D">
      <w:r>
        <w:rPr>
          <w:rFonts w:hint="default"/>
          <w:lang w:val="en-IN"/>
        </w:rPr>
        <w:t xml:space="preserve">                      </w:t>
      </w:r>
      <w:r>
        <w:drawing>
          <wp:inline distT="0" distB="0" distL="114300" distR="114300">
            <wp:extent cx="3060700" cy="2573655"/>
            <wp:effectExtent l="9525" t="9525" r="23495" b="2286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25736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17DF16"/>
    <w:p w14:paraId="16AF0FD4"/>
    <w:p w14:paraId="4CBC411A"/>
    <w:p w14:paraId="0B1FE4DA"/>
    <w:p w14:paraId="6B71F066"/>
    <w:p w14:paraId="794CD378"/>
    <w:p w14:paraId="7214E821"/>
    <w:p w14:paraId="5204369A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 after chnaging symbology &gt;</w:t>
      </w:r>
    </w:p>
    <w:p w14:paraId="1814DF6F">
      <w:pPr>
        <w:rPr>
          <w:rFonts w:hint="default"/>
          <w:lang w:val="en-IN"/>
        </w:rPr>
      </w:pPr>
      <w:r>
        <w:rPr>
          <w:rFonts w:hint="default"/>
          <w:lang w:val="en-IN"/>
        </w:rPr>
        <w:t xml:space="preserve">                  </w:t>
      </w:r>
      <w:r>
        <w:drawing>
          <wp:inline distT="0" distB="0" distL="114300" distR="114300">
            <wp:extent cx="3575050" cy="1758950"/>
            <wp:effectExtent l="9525" t="9525" r="12065" b="1460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575050" cy="17589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C04FAAA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23D81362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57575A0B">
      <w:pPr>
        <w:keepNext w:val="0"/>
        <w:keepLines w:val="0"/>
        <w:widowControl/>
        <w:suppressLineNumbers w:val="0"/>
        <w:jc w:val="left"/>
        <w:rPr>
          <w:sz w:val="28"/>
          <w:szCs w:val="28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8"/>
          <w:szCs w:val="28"/>
          <w:lang w:val="en-US" w:eastAsia="zh-CN" w:bidi="ar"/>
        </w:rPr>
        <w:t>Interpolating Point Data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8"/>
          <w:szCs w:val="28"/>
          <w:lang w:val="en-IN" w:eastAsia="zh-CN" w:bidi="ar"/>
        </w:rPr>
        <w:t>:</w:t>
      </w:r>
    </w:p>
    <w:p w14:paraId="0D219E10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Layer &gt; Add layer &gt; Add Vector Layer.. &gt;</w:t>
      </w:r>
    </w:p>
    <w:p w14:paraId="514E110F">
      <w:r>
        <w:rPr>
          <w:rFonts w:hint="default"/>
          <w:lang w:val="en-IN"/>
        </w:rPr>
        <w:t xml:space="preserve">                         </w:t>
      </w:r>
      <w:r>
        <w:drawing>
          <wp:inline distT="0" distB="0" distL="114300" distR="114300">
            <wp:extent cx="2806700" cy="634365"/>
            <wp:effectExtent l="9525" t="9525" r="18415" b="1143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806700" cy="6343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C53386"/>
    <w:p w14:paraId="31B321B3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Select “</w:t>
      </w:r>
      <w:r>
        <w:rPr>
          <w:rFonts w:hint="default" w:ascii="Times New Roman" w:hAnsi="Times New Roman" w:eastAsia="SimSun"/>
          <w:kern w:val="0"/>
          <w:sz w:val="24"/>
          <w:szCs w:val="24"/>
          <w:lang w:val="en-US" w:eastAsia="zh-CN"/>
        </w:rPr>
        <w:t>Shapefiles (1).zip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” &gt; Add &gt;</w:t>
      </w:r>
    </w:p>
    <w:p w14:paraId="00CCBFAD">
      <w:r>
        <w:rPr>
          <w:rFonts w:hint="default"/>
          <w:lang w:val="en-IN"/>
        </w:rPr>
        <w:t xml:space="preserve">                       </w:t>
      </w:r>
      <w:r>
        <w:drawing>
          <wp:inline distT="0" distB="0" distL="114300" distR="114300">
            <wp:extent cx="2966720" cy="2413635"/>
            <wp:effectExtent l="9525" t="9525" r="10795" b="1524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966720" cy="24136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F80126"/>
    <w:p w14:paraId="2C1FE0B9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Select items </w:t>
      </w:r>
      <w:r>
        <w:rPr>
          <w:rFonts w:hint="default" w:ascii="Times New Roman" w:hAnsi="Times New Roman" w:eastAsia="SimSun"/>
          <w:kern w:val="0"/>
          <w:sz w:val="24"/>
          <w:szCs w:val="24"/>
          <w:lang w:val="en-US" w:eastAsia="zh-CN"/>
        </w:rPr>
        <w:t>Arlington_Soundings_2007_stpl83.shp and Boundary2004_550_stpl83.shp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 Add Layers &gt;</w:t>
      </w:r>
    </w:p>
    <w:p w14:paraId="41F95D56">
      <w:r>
        <w:rPr>
          <w:rFonts w:hint="default"/>
          <w:lang w:val="en-IN"/>
        </w:rPr>
        <w:t xml:space="preserve">                                </w:t>
      </w:r>
      <w:r>
        <w:drawing>
          <wp:inline distT="0" distB="0" distL="114300" distR="114300">
            <wp:extent cx="1987550" cy="1164590"/>
            <wp:effectExtent l="9525" t="9525" r="14605" b="1460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987550" cy="1164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1140F9"/>
    <w:p w14:paraId="6B2CE396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Select Default Transformation &gt; Ok &gt;</w:t>
      </w:r>
    </w:p>
    <w:p w14:paraId="7823159E">
      <w:r>
        <w:rPr>
          <w:rFonts w:hint="default"/>
          <w:lang w:val="en-IN"/>
        </w:rPr>
        <w:t xml:space="preserve">                               </w:t>
      </w:r>
      <w:r>
        <w:drawing>
          <wp:inline distT="0" distB="0" distL="114300" distR="114300">
            <wp:extent cx="2005965" cy="3088005"/>
            <wp:effectExtent l="9525" t="9525" r="11430" b="1143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005965" cy="30880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7FC3CA0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 After adding Vector Layers &gt;</w:t>
      </w:r>
    </w:p>
    <w:p w14:paraId="69A62202">
      <w:r>
        <w:rPr>
          <w:rFonts w:hint="default"/>
          <w:lang w:val="en-IN"/>
        </w:rPr>
        <w:t xml:space="preserve">                   </w:t>
      </w:r>
      <w:r>
        <w:drawing>
          <wp:inline distT="0" distB="0" distL="114300" distR="114300">
            <wp:extent cx="3507740" cy="1965325"/>
            <wp:effectExtent l="9525" t="9525" r="18415" b="2159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507740" cy="19653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8E44DAC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Processing &gt; Toolbox &gt;</w:t>
      </w:r>
    </w:p>
    <w:p w14:paraId="40F5F2B8">
      <w:r>
        <w:rPr>
          <w:rFonts w:hint="default"/>
          <w:lang w:val="en-IN"/>
        </w:rPr>
        <w:t xml:space="preserve">                           </w:t>
      </w:r>
      <w:r>
        <w:drawing>
          <wp:inline distT="0" distB="0" distL="114300" distR="114300">
            <wp:extent cx="2623820" cy="642620"/>
            <wp:effectExtent l="9525" t="9525" r="18415" b="1841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623820" cy="6426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BF061D"/>
    <w:p w14:paraId="3ADF4B72">
      <w:pPr>
        <w:keepNext w:val="0"/>
        <w:keepLines w:val="0"/>
        <w:widowControl/>
        <w:suppressLineNumbers w:val="0"/>
        <w:spacing w:before="0" w:beforeAutospacing="0" w:after="0" w:afterAutospacing="0"/>
        <w:ind w:left="2880" w:right="0" w:hanging="2880" w:hangingChars="120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Select TIN interpolation &gt;</w:t>
      </w:r>
      <w:r>
        <w:rPr>
          <w:rFonts w:hint="default"/>
          <w:lang w:val="en-IN"/>
        </w:rPr>
        <w:t xml:space="preserve">                                              </w:t>
      </w:r>
      <w:r>
        <w:drawing>
          <wp:inline distT="0" distB="0" distL="114300" distR="114300">
            <wp:extent cx="2061210" cy="1355090"/>
            <wp:effectExtent l="9525" t="9525" r="17145" b="222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061210" cy="13550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29FEFA7"/>
    <w:p w14:paraId="08A7CBC0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Vector layer :</w:t>
      </w:r>
      <w:r>
        <w:rPr>
          <w:rFonts w:hint="default" w:ascii="Times New Roman" w:hAnsi="Times New Roman" w:eastAsia="SimSun"/>
          <w:kern w:val="0"/>
          <w:sz w:val="24"/>
          <w:szCs w:val="24"/>
          <w:lang w:val="en-US" w:eastAsia="zh-CN"/>
        </w:rPr>
        <w:t>Shapefiles (1)-Arlington_Soundings_2007_stpl83.shp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 &gt; Extend: Calculate from layer &gt; </w:t>
      </w:r>
      <w:r>
        <w:rPr>
          <w:rFonts w:hint="default" w:ascii="Times New Roman" w:hAnsi="Times New Roman" w:eastAsia="SimSun"/>
          <w:kern w:val="0"/>
          <w:sz w:val="24"/>
          <w:szCs w:val="24"/>
          <w:lang w:val="en-US" w:eastAsia="zh-CN"/>
        </w:rPr>
        <w:t>Shapefiles (1)-Arlington_Soundings_2007_stpl83.shp &gt;</w:t>
      </w:r>
    </w:p>
    <w:p w14:paraId="5F2EE71C">
      <w:r>
        <w:rPr>
          <w:rFonts w:hint="default"/>
          <w:lang w:val="en-IN"/>
        </w:rPr>
        <w:t xml:space="preserve">                       </w:t>
      </w:r>
      <w:r>
        <w:drawing>
          <wp:inline distT="0" distB="0" distL="114300" distR="114300">
            <wp:extent cx="2929255" cy="2045335"/>
            <wp:effectExtent l="9525" t="9525" r="17780" b="1778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929255" cy="20453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028941"/>
    <w:p w14:paraId="51299195">
      <w:pPr>
        <w:keepNext w:val="0"/>
        <w:keepLines w:val="0"/>
        <w:widowControl/>
        <w:suppressLineNumbers w:val="0"/>
        <w:spacing w:before="0" w:beforeAutospacing="0" w:after="0" w:afterAutospacing="0"/>
        <w:ind w:left="2040" w:right="0" w:hanging="2040" w:hangingChars="85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 of Interpolation &gt;</w:t>
      </w:r>
      <w:r>
        <w:rPr>
          <w:rFonts w:hint="default"/>
          <w:lang w:val="en-IN"/>
        </w:rPr>
        <w:t xml:space="preserve">             </w:t>
      </w:r>
      <w:r>
        <w:drawing>
          <wp:inline distT="0" distB="0" distL="114300" distR="114300">
            <wp:extent cx="3662045" cy="2359660"/>
            <wp:effectExtent l="9525" t="9525" r="16510" b="2349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662045" cy="23596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19A48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</w:pPr>
    </w:p>
    <w:p w14:paraId="6B75AC4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Raster &gt; Extraction &gt; Clip Raster by mask layer &gt;</w:t>
      </w:r>
    </w:p>
    <w:p w14:paraId="66A07705">
      <w:r>
        <w:rPr>
          <w:rFonts w:hint="default"/>
          <w:lang w:val="en-IN"/>
        </w:rPr>
        <w:t xml:space="preserve">                            </w:t>
      </w:r>
      <w:r>
        <w:drawing>
          <wp:inline distT="0" distB="0" distL="114300" distR="114300">
            <wp:extent cx="2543175" cy="884555"/>
            <wp:effectExtent l="9525" t="9525" r="22860" b="2032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8845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8765AC9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 xml:space="preserve">Select Input layer:interpo &gt; Mask layer : </w:t>
      </w:r>
      <w:r>
        <w:rPr>
          <w:rFonts w:hint="default" w:ascii="Times New Roman" w:hAnsi="Times New Roman" w:eastAsia="SimSun"/>
          <w:kern w:val="0"/>
          <w:sz w:val="24"/>
          <w:szCs w:val="24"/>
          <w:lang w:val="en-US" w:eastAsia="zh-CN"/>
        </w:rPr>
        <w:t>Shapefiles (1)-Boundry2004_550_stpl83.shp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&gt; Run</w:t>
      </w:r>
    </w:p>
    <w:p w14:paraId="05B09736">
      <w:r>
        <w:rPr>
          <w:rFonts w:hint="default"/>
          <w:lang w:val="en-IN"/>
        </w:rPr>
        <w:t xml:space="preserve">                    </w:t>
      </w:r>
      <w:r>
        <w:drawing>
          <wp:inline distT="0" distB="0" distL="114300" distR="114300">
            <wp:extent cx="3373120" cy="2354580"/>
            <wp:effectExtent l="9525" t="9525" r="15875" b="1333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373120" cy="23545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9AEC0E6"/>
    <w:p w14:paraId="288A9424">
      <w:pPr>
        <w:keepNext w:val="0"/>
        <w:keepLines w:val="0"/>
        <w:widowControl/>
        <w:suppressLineNumbers w:val="0"/>
        <w:spacing w:before="0" w:beforeAutospacing="0" w:after="0" w:afterAutospacing="0"/>
        <w:ind w:left="1920" w:right="0" w:hanging="1920" w:hangingChars="800"/>
        <w:jc w:val="left"/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 after Extraction &gt;</w:t>
      </w:r>
      <w:r>
        <w:rPr>
          <w:rFonts w:hint="default"/>
          <w:lang w:val="en-IN"/>
        </w:rPr>
        <w:t xml:space="preserve">                  </w:t>
      </w:r>
      <w:r>
        <w:drawing>
          <wp:inline distT="0" distB="0" distL="114300" distR="114300">
            <wp:extent cx="3639820" cy="2390775"/>
            <wp:effectExtent l="9525" t="9525" r="23495" b="2286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639820" cy="23907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85DDEA"/>
    <w:p w14:paraId="6B1A0727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Open properties of Extracted Raster Layer &gt; Render type:Singleband pseudocolor &gt; Mode:Continuous &gt; Apply &gt;</w:t>
      </w:r>
      <w:r>
        <w:rPr>
          <w:rFonts w:hint="default"/>
          <w:lang w:val="en-IN"/>
        </w:rPr>
        <w:t xml:space="preserve">                              </w:t>
      </w:r>
    </w:p>
    <w:p w14:paraId="0A3CFC61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/>
          <w:lang w:val="en-IN"/>
        </w:rPr>
        <w:t xml:space="preserve">                     </w:t>
      </w:r>
      <w:r>
        <w:drawing>
          <wp:inline distT="0" distB="0" distL="114300" distR="114300">
            <wp:extent cx="3111500" cy="2301240"/>
            <wp:effectExtent l="9525" t="9525" r="18415" b="2095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111500" cy="2301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7598B8">
      <w:pPr>
        <w:rPr>
          <w:rFonts w:hint="default"/>
          <w:lang w:val="en-IN"/>
        </w:rPr>
      </w:pPr>
    </w:p>
    <w:p w14:paraId="6FF0E06B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 of Extracted Raster Layer After applying symbology &gt;</w:t>
      </w:r>
    </w:p>
    <w:p w14:paraId="3BC338AA">
      <w:r>
        <w:rPr>
          <w:rFonts w:hint="default"/>
          <w:lang w:val="en-IN"/>
        </w:rPr>
        <w:t xml:space="preserve">              </w:t>
      </w:r>
      <w:r>
        <w:drawing>
          <wp:inline distT="0" distB="0" distL="114300" distR="114300">
            <wp:extent cx="3889375" cy="2673350"/>
            <wp:effectExtent l="9525" t="9525" r="17780" b="1460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889375" cy="26733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80D18A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</w:pPr>
    </w:p>
    <w:p w14:paraId="35F82549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Raster &gt; Extraction &gt; Contour.. &gt;</w:t>
      </w:r>
    </w:p>
    <w:p w14:paraId="7CDF5AAC">
      <w:r>
        <w:rPr>
          <w:rFonts w:hint="default"/>
          <w:lang w:val="en-IN"/>
        </w:rPr>
        <w:t xml:space="preserve">                         </w:t>
      </w:r>
      <w:r>
        <w:drawing>
          <wp:inline distT="0" distB="0" distL="114300" distR="114300">
            <wp:extent cx="2573020" cy="1175385"/>
            <wp:effectExtent l="9525" t="9525" r="23495" b="1905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573020" cy="11753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7B6725"/>
    <w:p w14:paraId="28C2C8A7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Input Layer: Extracted Raster Layer &gt; Interval between contour lines:5.000 &gt; Attribute name:ELEV &gt; Run &gt;</w:t>
      </w:r>
    </w:p>
    <w:p w14:paraId="2E2FFDFD">
      <w:r>
        <w:rPr>
          <w:rFonts w:hint="default"/>
          <w:lang w:val="en-IN"/>
        </w:rPr>
        <w:t xml:space="preserve">                  </w:t>
      </w:r>
      <w:r>
        <w:drawing>
          <wp:inline distT="0" distB="0" distL="114300" distR="114300">
            <wp:extent cx="3387725" cy="2365375"/>
            <wp:effectExtent l="9525" t="9525" r="16510" b="1778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387725" cy="23653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94F871"/>
    <w:p w14:paraId="2B80114A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Output Contour Extraction &gt;</w:t>
      </w:r>
    </w:p>
    <w:p w14:paraId="6A1448C2">
      <w:r>
        <w:rPr>
          <w:rFonts w:hint="default"/>
          <w:lang w:val="en-IN"/>
        </w:rPr>
        <w:t xml:space="preserve">              </w:t>
      </w:r>
      <w:r>
        <w:drawing>
          <wp:inline distT="0" distB="0" distL="114300" distR="114300">
            <wp:extent cx="4093845" cy="2349500"/>
            <wp:effectExtent l="9525" t="9525" r="11430" b="1841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093845" cy="23495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9FB533"/>
    <w:p w14:paraId="15D0D986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Open properties of Contour layer &gt; Select Single Labels &gt; Value: ELEV &gt; Ok</w:t>
      </w:r>
    </w:p>
    <w:p w14:paraId="6A3F555B">
      <w:r>
        <w:rPr>
          <w:rFonts w:hint="default"/>
          <w:lang w:val="en-IN"/>
        </w:rPr>
        <w:t xml:space="preserve">                          </w:t>
      </w:r>
      <w:r>
        <w:drawing>
          <wp:inline distT="0" distB="0" distL="114300" distR="114300">
            <wp:extent cx="2809240" cy="2361565"/>
            <wp:effectExtent l="9525" t="9525" r="15875" b="2159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809240" cy="23615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6C2066"/>
    <w:p w14:paraId="3146E55D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</w:p>
    <w:p w14:paraId="2FF16C26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</w:p>
    <w:p w14:paraId="20EDB4B0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</w:p>
    <w:p w14:paraId="4FE4D297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</w:p>
    <w:p w14:paraId="1FE1F8CF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</w:p>
    <w:p w14:paraId="033CF8F9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</w:p>
    <w:p w14:paraId="0FA69044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</w:p>
    <w:p w14:paraId="766E414B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</w:p>
    <w:p w14:paraId="197EC935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Final Output &gt;</w:t>
      </w:r>
    </w:p>
    <w:p w14:paraId="17FDC26B">
      <w:r>
        <w:rPr>
          <w:rFonts w:hint="default"/>
          <w:lang w:val="en-IN"/>
        </w:rPr>
        <w:t xml:space="preserve">                     </w:t>
      </w:r>
      <w:r>
        <w:drawing>
          <wp:inline distT="0" distB="0" distL="114300" distR="114300">
            <wp:extent cx="3329940" cy="2331720"/>
            <wp:effectExtent l="9525" t="9525" r="13335" b="2095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>
                      <a:picLocks noChangeAspect="1"/>
                    </pic:cNvPicPr>
                  </pic:nvPicPr>
                  <pic:blipFill>
                    <a:blip r:embed="rId69"/>
                    <a:srcRect l="9495"/>
                    <a:stretch>
                      <a:fillRect/>
                    </a:stretch>
                  </pic:blipFill>
                  <pic:spPr>
                    <a:xfrm>
                      <a:off x="0" y="0"/>
                      <a:ext cx="3329940" cy="23317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5F774F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sectPr>
      <w:headerReference r:id="rId3" w:type="default"/>
      <w:pgSz w:w="12240" w:h="20103"/>
      <w:pgMar w:top="1100" w:right="1519" w:bottom="1100" w:left="1519" w:header="720" w:footer="720" w:gutter="0"/>
      <w:pgBorders>
        <w:top w:val="single" w:color="auto" w:sz="4" w:space="1"/>
        <w:left w:val="single" w:color="auto" w:sz="4" w:space="4"/>
        <w:bottom w:val="single" w:color="auto" w:sz="4" w:space="1"/>
        <w:right w:val="single" w:color="auto" w:sz="4" w:space="4"/>
      </w:pgBorders>
      <w:cols w:space="0" w:num="1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E71382">
    <w:pPr>
      <w:pStyle w:val="40"/>
      <w:jc w:val="right"/>
      <w:rPr>
        <w:rFonts w:hint="default" w:ascii="Times New Roman" w:hAnsi="Times New Roman" w:cs="Times New Roman"/>
        <w:sz w:val="24"/>
        <w:szCs w:val="24"/>
        <w:lang w:val="en-US"/>
      </w:rPr>
    </w:pPr>
    <w:r>
      <w:rPr>
        <w:rFonts w:hint="default" w:ascii="Times New Roman" w:hAnsi="Times New Roman" w:cs="Times New Roman"/>
        <w:sz w:val="24"/>
        <w:szCs w:val="24"/>
        <w:lang w:val="en-US"/>
      </w:rPr>
      <w:t>ROLL NO.60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82"/>
      <w:lvlText w:val="%1."/>
      <w:lvlJc w:val="left"/>
      <w:pPr>
        <w:tabs>
          <w:tab w:val="left" w:pos="2040"/>
        </w:tabs>
        <w:ind w:left="2040" w:leftChars="800" w:hanging="360" w:hangingChars="20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81"/>
      <w:lvlText w:val="%1."/>
      <w:lvlJc w:val="left"/>
      <w:pPr>
        <w:tabs>
          <w:tab w:val="left" w:pos="1620"/>
        </w:tabs>
        <w:ind w:left="1620" w:leftChars="600" w:hanging="360" w:hangingChars="20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80"/>
      <w:lvlText w:val="%1."/>
      <w:lvlJc w:val="left"/>
      <w:pPr>
        <w:tabs>
          <w:tab w:val="left" w:pos="1200"/>
        </w:tabs>
        <w:ind w:left="1200" w:leftChars="400" w:hanging="360" w:hangingChars="200"/>
      </w:pPr>
    </w:lvl>
  </w:abstractNum>
  <w:abstractNum w:abstractNumId="3">
    <w:nsid w:val="FFFFFF7F"/>
    <w:multiLevelType w:val="singleLevel"/>
    <w:tmpl w:val="FFFFFF7F"/>
    <w:lvl w:ilvl="0" w:tentative="0">
      <w:start w:val="1"/>
      <w:numFmt w:val="decimal"/>
      <w:pStyle w:val="79"/>
      <w:lvlText w:val="%1."/>
      <w:lvlJc w:val="left"/>
      <w:pPr>
        <w:tabs>
          <w:tab w:val="left" w:pos="780"/>
        </w:tabs>
        <w:ind w:left="780" w:leftChars="200" w:hanging="360" w:hangingChars="200"/>
      </w:pPr>
    </w:lvl>
  </w:abstractNum>
  <w:abstractNum w:abstractNumId="4">
    <w:nsid w:val="FFFFFF80"/>
    <w:multiLevelType w:val="singleLevel"/>
    <w:tmpl w:val="FFFFFF80"/>
    <w:lvl w:ilvl="0" w:tentative="0">
      <w:start w:val="1"/>
      <w:numFmt w:val="bullet"/>
      <w:pStyle w:val="72"/>
      <w:lvlText w:val=""/>
      <w:lvlJc w:val="left"/>
      <w:pPr>
        <w:tabs>
          <w:tab w:val="left" w:pos="2040"/>
        </w:tabs>
        <w:ind w:left="2040" w:leftChars="800" w:hanging="360" w:hangingChars="200"/>
      </w:pPr>
      <w:rPr>
        <w:rFonts w:hint="default" w:ascii="Wingdings" w:hAnsi="Wingdings"/>
      </w:rPr>
    </w:lvl>
  </w:abstractNum>
  <w:abstractNum w:abstractNumId="5">
    <w:nsid w:val="FFFFFF81"/>
    <w:multiLevelType w:val="singleLevel"/>
    <w:tmpl w:val="FFFFFF81"/>
    <w:lvl w:ilvl="0" w:tentative="0">
      <w:start w:val="1"/>
      <w:numFmt w:val="bullet"/>
      <w:pStyle w:val="71"/>
      <w:lvlText w:val=""/>
      <w:lvlJc w:val="left"/>
      <w:pPr>
        <w:tabs>
          <w:tab w:val="left" w:pos="1620"/>
        </w:tabs>
        <w:ind w:left="1620" w:leftChars="600" w:hanging="360" w:hangingChars="200"/>
      </w:pPr>
      <w:rPr>
        <w:rFonts w:hint="default" w:ascii="Wingdings" w:hAnsi="Wingdings"/>
      </w:rPr>
    </w:lvl>
  </w:abstractNum>
  <w:abstractNum w:abstractNumId="6">
    <w:nsid w:val="FFFFFF82"/>
    <w:multiLevelType w:val="singleLevel"/>
    <w:tmpl w:val="FFFFFF82"/>
    <w:lvl w:ilvl="0" w:tentative="0">
      <w:start w:val="1"/>
      <w:numFmt w:val="bullet"/>
      <w:pStyle w:val="70"/>
      <w:lvlText w:val=""/>
      <w:lvlJc w:val="left"/>
      <w:pPr>
        <w:tabs>
          <w:tab w:val="left" w:pos="1200"/>
        </w:tabs>
        <w:ind w:left="1200" w:leftChars="400" w:hanging="360" w:hangingChars="200"/>
      </w:pPr>
      <w:rPr>
        <w:rFonts w:hint="default" w:ascii="Wingdings" w:hAnsi="Wingdings"/>
      </w:rPr>
    </w:lvl>
  </w:abstractNum>
  <w:abstractNum w:abstractNumId="7">
    <w:nsid w:val="FFFFFF83"/>
    <w:multiLevelType w:val="singleLevel"/>
    <w:tmpl w:val="FFFFFF83"/>
    <w:lvl w:ilvl="0" w:tentative="0">
      <w:start w:val="1"/>
      <w:numFmt w:val="bullet"/>
      <w:pStyle w:val="69"/>
      <w:lvlText w:val=""/>
      <w:lvlJc w:val="left"/>
      <w:pPr>
        <w:tabs>
          <w:tab w:val="left" w:pos="780"/>
        </w:tabs>
        <w:ind w:left="780" w:leftChars="200" w:hanging="360" w:hangingChars="200"/>
      </w:pPr>
      <w:rPr>
        <w:rFonts w:hint="default" w:ascii="Wingdings" w:hAnsi="Wingdings"/>
      </w:rPr>
    </w:lvl>
  </w:abstractNum>
  <w:abstractNum w:abstractNumId="8">
    <w:nsid w:val="FFFFFF88"/>
    <w:multiLevelType w:val="singleLevel"/>
    <w:tmpl w:val="FFFFFF88"/>
    <w:lvl w:ilvl="0" w:tentative="0">
      <w:start w:val="1"/>
      <w:numFmt w:val="decimal"/>
      <w:pStyle w:val="78"/>
      <w:lvlText w:val="%1."/>
      <w:lvlJc w:val="left"/>
      <w:pPr>
        <w:tabs>
          <w:tab w:val="left" w:pos="360"/>
        </w:tabs>
        <w:ind w:left="360" w:hanging="360" w:hangingChars="200"/>
      </w:pPr>
    </w:lvl>
  </w:abstractNum>
  <w:abstractNum w:abstractNumId="9">
    <w:nsid w:val="FFFFFF89"/>
    <w:multiLevelType w:val="singleLevel"/>
    <w:tmpl w:val="FFFFFF89"/>
    <w:lvl w:ilvl="0" w:tentative="0">
      <w:start w:val="1"/>
      <w:numFmt w:val="bullet"/>
      <w:pStyle w:val="68"/>
      <w:lvlText w:val=""/>
      <w:lvlJc w:val="left"/>
      <w:pPr>
        <w:tabs>
          <w:tab w:val="left" w:pos="360"/>
        </w:tabs>
        <w:ind w:left="360" w:hanging="360" w:hangingChars="200"/>
      </w:pPr>
      <w:rPr>
        <w:rFonts w:hint="default" w:ascii="Wingdings" w:hAnsi="Wingdings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2"/>
  <w:displayBackgroundShape w:val="1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720"/>
  <w:hyphenationZone w:val="360"/>
  <w:drawingGridVerticalSpacing w:val="156"/>
  <w:displayHorizontalDrawingGridEvery w:val="0"/>
  <w:displayVerticalDrawingGridEvery w:val="2"/>
  <w:characterSpacingControl w:val="doNotCompress"/>
  <w:compat>
    <w:spaceForUL/>
    <w:balanceSingleByteDoubleByteWidth/>
    <w:doNotLeaveBackslashAlone/>
    <w:ulTrailSpace/>
    <w:doNotExpandShiftReturn/>
    <w:footnoteLayoutLikeWW8/>
    <w:forgetLastTabAlignment/>
    <w:adjustLineHeightInTable/>
    <w:layoutRawTableWidth/>
    <w:layoutTableRowsApart/>
    <w:doNotBreakWrappedTables/>
    <w:doNotSnapToGridInCell/>
    <w:selectFldWithFirstOrLastChar/>
    <w:doNotWrapTextWithPunct/>
    <w:doNotUseEastAsianBreakRules/>
    <w:useWord2002TableStyleRu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F075E10"/>
    <w:rsid w:val="00050A31"/>
    <w:rsid w:val="000716D2"/>
    <w:rsid w:val="00071AAB"/>
    <w:rsid w:val="000B76C4"/>
    <w:rsid w:val="000C5610"/>
    <w:rsid w:val="000E6552"/>
    <w:rsid w:val="000F3A4F"/>
    <w:rsid w:val="000F59AC"/>
    <w:rsid w:val="001364FE"/>
    <w:rsid w:val="001368DD"/>
    <w:rsid w:val="00147DB3"/>
    <w:rsid w:val="001518A5"/>
    <w:rsid w:val="00170095"/>
    <w:rsid w:val="00170E4F"/>
    <w:rsid w:val="001743F4"/>
    <w:rsid w:val="00187C33"/>
    <w:rsid w:val="001936B7"/>
    <w:rsid w:val="00196AB1"/>
    <w:rsid w:val="00201333"/>
    <w:rsid w:val="00210FA7"/>
    <w:rsid w:val="00216417"/>
    <w:rsid w:val="0026631D"/>
    <w:rsid w:val="002C2F53"/>
    <w:rsid w:val="0033518C"/>
    <w:rsid w:val="003437C2"/>
    <w:rsid w:val="00377186"/>
    <w:rsid w:val="003A1C03"/>
    <w:rsid w:val="00414627"/>
    <w:rsid w:val="00425D63"/>
    <w:rsid w:val="004643D8"/>
    <w:rsid w:val="00497C24"/>
    <w:rsid w:val="004C7BA5"/>
    <w:rsid w:val="004E7628"/>
    <w:rsid w:val="004F48F2"/>
    <w:rsid w:val="005149B1"/>
    <w:rsid w:val="005647F2"/>
    <w:rsid w:val="005662D1"/>
    <w:rsid w:val="00573A09"/>
    <w:rsid w:val="005A4526"/>
    <w:rsid w:val="005C1B16"/>
    <w:rsid w:val="005E53D0"/>
    <w:rsid w:val="006002EB"/>
    <w:rsid w:val="006128EF"/>
    <w:rsid w:val="006264B4"/>
    <w:rsid w:val="00643033"/>
    <w:rsid w:val="00644CC3"/>
    <w:rsid w:val="00661468"/>
    <w:rsid w:val="006649F0"/>
    <w:rsid w:val="0067245D"/>
    <w:rsid w:val="0068470E"/>
    <w:rsid w:val="00695DCD"/>
    <w:rsid w:val="006A05CC"/>
    <w:rsid w:val="006A35A7"/>
    <w:rsid w:val="007152D7"/>
    <w:rsid w:val="00746C14"/>
    <w:rsid w:val="007C2C59"/>
    <w:rsid w:val="00801F23"/>
    <w:rsid w:val="00837632"/>
    <w:rsid w:val="0085640F"/>
    <w:rsid w:val="008567AA"/>
    <w:rsid w:val="00892712"/>
    <w:rsid w:val="008A680A"/>
    <w:rsid w:val="008B0BB0"/>
    <w:rsid w:val="008E6C4B"/>
    <w:rsid w:val="008F18C0"/>
    <w:rsid w:val="00907648"/>
    <w:rsid w:val="00930FDE"/>
    <w:rsid w:val="00984C93"/>
    <w:rsid w:val="00987CE1"/>
    <w:rsid w:val="0099405C"/>
    <w:rsid w:val="009C600F"/>
    <w:rsid w:val="009D3723"/>
    <w:rsid w:val="009E04F2"/>
    <w:rsid w:val="00A03B7B"/>
    <w:rsid w:val="00A200C9"/>
    <w:rsid w:val="00A250D5"/>
    <w:rsid w:val="00A32F56"/>
    <w:rsid w:val="00A36028"/>
    <w:rsid w:val="00A91424"/>
    <w:rsid w:val="00AA2C77"/>
    <w:rsid w:val="00AC3FB9"/>
    <w:rsid w:val="00AC702A"/>
    <w:rsid w:val="00AD226F"/>
    <w:rsid w:val="00B13A52"/>
    <w:rsid w:val="00B24CF4"/>
    <w:rsid w:val="00B26993"/>
    <w:rsid w:val="00B4570C"/>
    <w:rsid w:val="00B5208C"/>
    <w:rsid w:val="00B74876"/>
    <w:rsid w:val="00BB7C2B"/>
    <w:rsid w:val="00BC1664"/>
    <w:rsid w:val="00BC2546"/>
    <w:rsid w:val="00C05085"/>
    <w:rsid w:val="00C1593D"/>
    <w:rsid w:val="00C56C7E"/>
    <w:rsid w:val="00C776A4"/>
    <w:rsid w:val="00CA2C6C"/>
    <w:rsid w:val="00CC0600"/>
    <w:rsid w:val="00CC78AC"/>
    <w:rsid w:val="00CF7953"/>
    <w:rsid w:val="00D07232"/>
    <w:rsid w:val="00D10245"/>
    <w:rsid w:val="00D21BDD"/>
    <w:rsid w:val="00D65F07"/>
    <w:rsid w:val="00D92BB7"/>
    <w:rsid w:val="00DC76D2"/>
    <w:rsid w:val="00DD30ED"/>
    <w:rsid w:val="00E64C21"/>
    <w:rsid w:val="00EC24C6"/>
    <w:rsid w:val="00EF2933"/>
    <w:rsid w:val="00F05146"/>
    <w:rsid w:val="00F1115D"/>
    <w:rsid w:val="00F3513C"/>
    <w:rsid w:val="00F465C5"/>
    <w:rsid w:val="00F5180D"/>
    <w:rsid w:val="00F51B21"/>
    <w:rsid w:val="00F51D87"/>
    <w:rsid w:val="00F8455C"/>
    <w:rsid w:val="025C145B"/>
    <w:rsid w:val="082F7D82"/>
    <w:rsid w:val="084A791A"/>
    <w:rsid w:val="0A714E10"/>
    <w:rsid w:val="0AEE49C5"/>
    <w:rsid w:val="0D0B7D26"/>
    <w:rsid w:val="108A3F5E"/>
    <w:rsid w:val="156E2B63"/>
    <w:rsid w:val="190447D7"/>
    <w:rsid w:val="1E535010"/>
    <w:rsid w:val="1F1D1179"/>
    <w:rsid w:val="24355F09"/>
    <w:rsid w:val="26DF0362"/>
    <w:rsid w:val="29682AB9"/>
    <w:rsid w:val="299F7980"/>
    <w:rsid w:val="2C622962"/>
    <w:rsid w:val="2CF06F63"/>
    <w:rsid w:val="30897544"/>
    <w:rsid w:val="37EA0824"/>
    <w:rsid w:val="3D013375"/>
    <w:rsid w:val="3D24686C"/>
    <w:rsid w:val="3F4F2D3B"/>
    <w:rsid w:val="40A43FE1"/>
    <w:rsid w:val="40A5279C"/>
    <w:rsid w:val="40AE7C64"/>
    <w:rsid w:val="42FB311A"/>
    <w:rsid w:val="439C65F2"/>
    <w:rsid w:val="43B822A5"/>
    <w:rsid w:val="4401219E"/>
    <w:rsid w:val="46C33214"/>
    <w:rsid w:val="47561103"/>
    <w:rsid w:val="4CCA55D1"/>
    <w:rsid w:val="4EE66E68"/>
    <w:rsid w:val="526E1F1D"/>
    <w:rsid w:val="53B30831"/>
    <w:rsid w:val="54C50A9A"/>
    <w:rsid w:val="563B63C7"/>
    <w:rsid w:val="571B702F"/>
    <w:rsid w:val="5C8F0A7C"/>
    <w:rsid w:val="611F5EE2"/>
    <w:rsid w:val="67793425"/>
    <w:rsid w:val="679D467D"/>
    <w:rsid w:val="69AE3A7E"/>
    <w:rsid w:val="6A1865B5"/>
    <w:rsid w:val="6CEF023A"/>
    <w:rsid w:val="6F075E10"/>
    <w:rsid w:val="71E06E2B"/>
    <w:rsid w:val="76A305AF"/>
    <w:rsid w:val="7BEA253D"/>
    <w:rsid w:val="7DF11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qFormat="1" w:unhideWhenUsed="0" w:uiPriority="0" w:semiHidden="0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qFormat="1" w:unhideWhenUsed="0" w:uiPriority="0" w:semiHidden="0" w:name="HTML Acronym"/>
    <w:lsdException w:qFormat="1"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qFormat="1"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qFormat="1" w:unhideWhenUsed="0" w:uiPriority="0" w:name="Normal Table"/>
    <w:lsdException w:qFormat="1" w:unhideWhenUsed="0" w:uiPriority="0" w:semiHidden="0" w:name="annotation subject"/>
    <w:lsdException w:qFormat="1" w:unhideWhenUsed="0" w:uiPriority="0" w:semiHidden="0" w:name="Table Simple 1"/>
    <w:lsdException w:qFormat="1" w:unhideWhenUsed="0" w:uiPriority="0" w:semiHidden="0" w:name="Table Simple 2"/>
    <w:lsdException w:qFormat="1" w:unhideWhenUsed="0" w:uiPriority="0" w:semiHidden="0" w:name="Table Simple 3"/>
    <w:lsdException w:qFormat="1" w:unhideWhenUsed="0" w:uiPriority="0" w:semiHidden="0" w:name="Table Classic 1"/>
    <w:lsdException w:qFormat="1" w:unhideWhenUsed="0" w:uiPriority="0" w:semiHidden="0" w:name="Table Classic 2"/>
    <w:lsdException w:qFormat="1" w:unhideWhenUsed="0" w:uiPriority="0" w:semiHidden="0" w:name="Table Classic 3"/>
    <w:lsdException w:qFormat="1" w:unhideWhenUsed="0" w:uiPriority="0" w:semiHidden="0" w:name="Table Classic 4"/>
    <w:lsdException w:qFormat="1" w:unhideWhenUsed="0" w:uiPriority="0" w:semiHidden="0" w:name="Table Colorful 1"/>
    <w:lsdException w:qFormat="1" w:unhideWhenUsed="0" w:uiPriority="0" w:semiHidden="0" w:name="Table Colorful 2"/>
    <w:lsdException w:qFormat="1" w:unhideWhenUsed="0" w:uiPriority="0" w:semiHidden="0" w:name="Table Colorful 3"/>
    <w:lsdException w:qFormat="1" w:unhideWhenUsed="0" w:uiPriority="0" w:semiHidden="0" w:name="Table Columns 1"/>
    <w:lsdException w:qFormat="1" w:unhideWhenUsed="0" w:uiPriority="0" w:semiHidden="0" w:name="Table Columns 2"/>
    <w:lsdException w:qFormat="1" w:unhideWhenUsed="0" w:uiPriority="0" w:semiHidden="0" w:name="Table Columns 3"/>
    <w:lsdException w:qFormat="1" w:unhideWhenUsed="0" w:uiPriority="0" w:semiHidden="0" w:name="Table Columns 4"/>
    <w:lsdException w:qFormat="1" w:unhideWhenUsed="0" w:uiPriority="0" w:semiHidden="0" w:name="Table Columns 5"/>
    <w:lsdException w:qFormat="1" w:unhideWhenUsed="0" w:uiPriority="0" w:semiHidden="0" w:name="Table Grid 1"/>
    <w:lsdException w:qFormat="1" w:unhideWhenUsed="0" w:uiPriority="0" w:semiHidden="0" w:name="Table Grid 2"/>
    <w:lsdException w:qFormat="1" w:unhideWhenUsed="0" w:uiPriority="0" w:semiHidden="0" w:name="Table Grid 3"/>
    <w:lsdException w:qFormat="1" w:unhideWhenUsed="0" w:uiPriority="0" w:semiHidden="0" w:name="Table Grid 4"/>
    <w:lsdException w:qFormat="1" w:unhideWhenUsed="0" w:uiPriority="0" w:semiHidden="0" w:name="Table Grid 5"/>
    <w:lsdException w:qFormat="1" w:unhideWhenUsed="0" w:uiPriority="0" w:semiHidden="0" w:name="Table Grid 6"/>
    <w:lsdException w:qFormat="1" w:unhideWhenUsed="0" w:uiPriority="0" w:semiHidden="0" w:name="Table Grid 7"/>
    <w:lsdException w:qFormat="1" w:unhideWhenUsed="0" w:uiPriority="0" w:semiHidden="0" w:name="Table Grid 8"/>
    <w:lsdException w:qFormat="1" w:unhideWhenUsed="0" w:uiPriority="0" w:semiHidden="0" w:name="Table List 1"/>
    <w:lsdException w:qFormat="1" w:unhideWhenUsed="0" w:uiPriority="0" w:semiHidden="0" w:name="Table List 2"/>
    <w:lsdException w:qFormat="1" w:unhideWhenUsed="0" w:uiPriority="0" w:semiHidden="0" w:name="Table List 3"/>
    <w:lsdException w:qFormat="1" w:unhideWhenUsed="0" w:uiPriority="0" w:semiHidden="0" w:name="Table List 4"/>
    <w:lsdException w:qFormat="1" w:unhideWhenUsed="0" w:uiPriority="0" w:semiHidden="0" w:name="Table List 5"/>
    <w:lsdException w:qFormat="1" w:unhideWhenUsed="0" w:uiPriority="0" w:semiHidden="0" w:name="Table List 6"/>
    <w:lsdException w:qFormat="1" w:unhideWhenUsed="0" w:uiPriority="0" w:semiHidden="0" w:name="Table List 7"/>
    <w:lsdException w:qFormat="1" w:unhideWhenUsed="0" w:uiPriority="0" w:semiHidden="0" w:name="Table List 8"/>
    <w:lsdException w:qFormat="1" w:unhideWhenUsed="0" w:uiPriority="0" w:semiHidden="0" w:name="Table 3D effects 1"/>
    <w:lsdException w:qFormat="1" w:unhideWhenUsed="0" w:uiPriority="0" w:semiHidden="0" w:name="Table 3D effects 2"/>
    <w:lsdException w:qFormat="1" w:unhideWhenUsed="0" w:uiPriority="0" w:semiHidden="0" w:name="Table 3D effects 3"/>
    <w:lsdException w:qFormat="1" w:unhideWhenUsed="0" w:uiPriority="0" w:semiHidden="0" w:name="Table Contemporary"/>
    <w:lsdException w:qFormat="1" w:unhideWhenUsed="0" w:uiPriority="0" w:semiHidden="0" w:name="Table Elegant"/>
    <w:lsdException w:qFormat="1" w:unhideWhenUsed="0" w:uiPriority="0" w:semiHidden="0" w:name="Table Professional"/>
    <w:lsdException w:qFormat="1" w:unhideWhenUsed="0" w:uiPriority="0" w:semiHidden="0" w:name="Table Subtle 1"/>
    <w:lsdException w:qFormat="1" w:unhideWhenUsed="0" w:uiPriority="0" w:semiHidden="0" w:name="Table Subtle 2"/>
    <w:lsdException w:qFormat="1" w:unhideWhenUsed="0" w:uiPriority="0" w:semiHidden="0" w:name="Table Web 1"/>
    <w:lsdException w:qFormat="1" w:unhideWhenUsed="0" w:uiPriority="0" w:semiHidden="0" w:name="Table Web 2"/>
    <w:lsdException w:qFormat="1"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qFormat="1" w:unhideWhenUsed="0" w:uiPriority="0" w:semiHidden="0" w:name="Table Theme"/>
    <w:lsdException w:qFormat="1" w:unhideWhenUsed="0" w:uiPriority="60" w:semiHidden="0" w:name="Light Shading"/>
    <w:lsdException w:qFormat="1" w:unhideWhenUsed="0" w:uiPriority="61" w:semiHidden="0" w:name="Light List"/>
    <w:lsdException w:qFormat="1" w:unhideWhenUsed="0" w:uiPriority="62" w:semiHidden="0" w:name="Light Grid"/>
    <w:lsdException w:qFormat="1"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qFormat="1"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b/>
      <w:bCs/>
      <w:sz w:val="32"/>
      <w:szCs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5"/>
    </w:pPr>
    <w:rPr>
      <w:b/>
      <w:bCs/>
      <w:sz w:val="24"/>
      <w:szCs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7"/>
    </w:pPr>
    <w:rPr>
      <w:sz w:val="24"/>
      <w:szCs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8"/>
    </w:pPr>
    <w:rPr>
      <w:szCs w:val="21"/>
    </w:rPr>
  </w:style>
  <w:style w:type="character" w:default="1" w:styleId="11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3">
    <w:name w:val="Balloon Text"/>
    <w:basedOn w:val="1"/>
    <w:qFormat/>
    <w:uiPriority w:val="0"/>
    <w:rPr>
      <w:sz w:val="16"/>
      <w:szCs w:val="16"/>
    </w:rPr>
  </w:style>
  <w:style w:type="paragraph" w:styleId="14">
    <w:name w:val="Block Text"/>
    <w:basedOn w:val="1"/>
    <w:qFormat/>
    <w:uiPriority w:val="0"/>
    <w:pPr>
      <w:spacing w:after="120"/>
      <w:ind w:left="1440" w:leftChars="700" w:right="1440" w:rightChars="700"/>
    </w:pPr>
  </w:style>
  <w:style w:type="paragraph" w:styleId="15">
    <w:name w:val="Body Text"/>
    <w:basedOn w:val="1"/>
    <w:qFormat/>
    <w:uiPriority w:val="0"/>
    <w:pPr>
      <w:spacing w:after="120"/>
    </w:pPr>
  </w:style>
  <w:style w:type="paragraph" w:styleId="16">
    <w:name w:val="Body Text 2"/>
    <w:basedOn w:val="1"/>
    <w:qFormat/>
    <w:uiPriority w:val="0"/>
    <w:pPr>
      <w:spacing w:after="120" w:line="480" w:lineRule="auto"/>
    </w:pPr>
  </w:style>
  <w:style w:type="paragraph" w:styleId="17">
    <w:name w:val="Body Text 3"/>
    <w:basedOn w:val="1"/>
    <w:qFormat/>
    <w:uiPriority w:val="0"/>
    <w:pPr>
      <w:spacing w:after="120"/>
    </w:pPr>
    <w:rPr>
      <w:sz w:val="16"/>
      <w:szCs w:val="16"/>
    </w:rPr>
  </w:style>
  <w:style w:type="paragraph" w:styleId="18">
    <w:name w:val="Body Text First Indent"/>
    <w:basedOn w:val="15"/>
    <w:qFormat/>
    <w:uiPriority w:val="0"/>
    <w:pPr>
      <w:ind w:firstLine="420" w:firstLineChars="100"/>
    </w:pPr>
  </w:style>
  <w:style w:type="paragraph" w:styleId="19">
    <w:name w:val="Body Text Indent"/>
    <w:basedOn w:val="1"/>
    <w:qFormat/>
    <w:uiPriority w:val="0"/>
    <w:pPr>
      <w:spacing w:after="120"/>
      <w:ind w:left="420" w:leftChars="200"/>
    </w:pPr>
  </w:style>
  <w:style w:type="paragraph" w:styleId="20">
    <w:name w:val="Body Text First Indent 2"/>
    <w:basedOn w:val="19"/>
    <w:qFormat/>
    <w:uiPriority w:val="0"/>
    <w:pPr>
      <w:ind w:firstLine="420" w:firstLineChars="200"/>
    </w:pPr>
  </w:style>
  <w:style w:type="paragraph" w:styleId="21">
    <w:name w:val="Body Text Indent 2"/>
    <w:basedOn w:val="1"/>
    <w:qFormat/>
    <w:uiPriority w:val="0"/>
    <w:pPr>
      <w:spacing w:after="120" w:line="480" w:lineRule="auto"/>
      <w:ind w:left="420" w:leftChars="200"/>
    </w:pPr>
  </w:style>
  <w:style w:type="paragraph" w:styleId="22">
    <w:name w:val="Body Text Indent 3"/>
    <w:basedOn w:val="1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23">
    <w:name w:val="caption"/>
    <w:basedOn w:val="1"/>
    <w:next w:val="1"/>
    <w:semiHidden/>
    <w:unhideWhenUsed/>
    <w:qFormat/>
    <w:uiPriority w:val="0"/>
    <w:rPr>
      <w:rFonts w:ascii="Arial" w:hAnsi="Arial" w:eastAsia="黑体" w:cs="Arial"/>
      <w:sz w:val="20"/>
    </w:rPr>
  </w:style>
  <w:style w:type="paragraph" w:styleId="24">
    <w:name w:val="Closing"/>
    <w:basedOn w:val="1"/>
    <w:qFormat/>
    <w:uiPriority w:val="0"/>
    <w:pPr>
      <w:ind w:left="100" w:leftChars="2100"/>
    </w:pPr>
  </w:style>
  <w:style w:type="character" w:styleId="25">
    <w:name w:val="annotation reference"/>
    <w:basedOn w:val="11"/>
    <w:qFormat/>
    <w:uiPriority w:val="0"/>
    <w:rPr>
      <w:sz w:val="21"/>
      <w:szCs w:val="21"/>
    </w:rPr>
  </w:style>
  <w:style w:type="paragraph" w:styleId="26">
    <w:name w:val="annotation text"/>
    <w:basedOn w:val="1"/>
    <w:qFormat/>
    <w:uiPriority w:val="0"/>
    <w:pPr>
      <w:jc w:val="left"/>
    </w:pPr>
  </w:style>
  <w:style w:type="paragraph" w:styleId="27">
    <w:name w:val="annotation subject"/>
    <w:basedOn w:val="26"/>
    <w:next w:val="26"/>
    <w:qFormat/>
    <w:uiPriority w:val="0"/>
    <w:rPr>
      <w:b/>
      <w:bCs/>
    </w:rPr>
  </w:style>
  <w:style w:type="paragraph" w:styleId="28">
    <w:name w:val="Date"/>
    <w:basedOn w:val="1"/>
    <w:next w:val="1"/>
    <w:qFormat/>
    <w:uiPriority w:val="0"/>
    <w:pPr>
      <w:ind w:left="100" w:leftChars="2500"/>
    </w:pPr>
  </w:style>
  <w:style w:type="paragraph" w:styleId="29">
    <w:name w:val="Document Map"/>
    <w:basedOn w:val="1"/>
    <w:qFormat/>
    <w:uiPriority w:val="0"/>
    <w:pPr>
      <w:shd w:val="clear" w:color="auto" w:fill="000080"/>
    </w:pPr>
  </w:style>
  <w:style w:type="paragraph" w:styleId="30">
    <w:name w:val="E-mail Signature"/>
    <w:basedOn w:val="1"/>
    <w:qFormat/>
    <w:uiPriority w:val="0"/>
  </w:style>
  <w:style w:type="character" w:styleId="31">
    <w:name w:val="Emphasis"/>
    <w:basedOn w:val="11"/>
    <w:qFormat/>
    <w:uiPriority w:val="0"/>
    <w:rPr>
      <w:i/>
      <w:iCs/>
    </w:rPr>
  </w:style>
  <w:style w:type="character" w:styleId="32">
    <w:name w:val="endnote reference"/>
    <w:basedOn w:val="11"/>
    <w:qFormat/>
    <w:uiPriority w:val="0"/>
    <w:rPr>
      <w:vertAlign w:val="superscript"/>
    </w:rPr>
  </w:style>
  <w:style w:type="paragraph" w:styleId="33">
    <w:name w:val="endnote text"/>
    <w:basedOn w:val="1"/>
    <w:qFormat/>
    <w:uiPriority w:val="0"/>
    <w:pPr>
      <w:snapToGrid w:val="0"/>
      <w:jc w:val="left"/>
    </w:pPr>
  </w:style>
  <w:style w:type="paragraph" w:styleId="34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snapToGrid w:val="0"/>
      <w:ind w:left="100" w:leftChars="1400"/>
    </w:pPr>
    <w:rPr>
      <w:rFonts w:ascii="Arial" w:hAnsi="Arial" w:cs="Arial"/>
      <w:sz w:val="24"/>
      <w:szCs w:val="24"/>
    </w:rPr>
  </w:style>
  <w:style w:type="paragraph" w:styleId="35">
    <w:name w:val="envelope return"/>
    <w:basedOn w:val="1"/>
    <w:qFormat/>
    <w:uiPriority w:val="0"/>
    <w:pPr>
      <w:snapToGrid w:val="0"/>
    </w:pPr>
    <w:rPr>
      <w:rFonts w:ascii="Arial" w:hAnsi="Arial" w:cs="Arial"/>
    </w:rPr>
  </w:style>
  <w:style w:type="character" w:styleId="36">
    <w:name w:val="FollowedHyperlink"/>
    <w:basedOn w:val="11"/>
    <w:qFormat/>
    <w:uiPriority w:val="0"/>
    <w:rPr>
      <w:color w:val="800080"/>
      <w:u w:val="single"/>
    </w:rPr>
  </w:style>
  <w:style w:type="paragraph" w:styleId="3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38">
    <w:name w:val="footnote reference"/>
    <w:basedOn w:val="11"/>
    <w:qFormat/>
    <w:uiPriority w:val="0"/>
    <w:rPr>
      <w:vertAlign w:val="superscript"/>
    </w:rPr>
  </w:style>
  <w:style w:type="paragraph" w:styleId="39">
    <w:name w:val="footnote text"/>
    <w:basedOn w:val="1"/>
    <w:qFormat/>
    <w:uiPriority w:val="0"/>
    <w:pPr>
      <w:snapToGrid w:val="0"/>
      <w:jc w:val="left"/>
    </w:pPr>
    <w:rPr>
      <w:sz w:val="18"/>
      <w:szCs w:val="18"/>
    </w:rPr>
  </w:style>
  <w:style w:type="paragraph" w:styleId="40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styleId="41">
    <w:name w:val="HTML Acronym"/>
    <w:basedOn w:val="11"/>
    <w:qFormat/>
    <w:uiPriority w:val="0"/>
  </w:style>
  <w:style w:type="paragraph" w:styleId="42">
    <w:name w:val="HTML Address"/>
    <w:basedOn w:val="1"/>
    <w:qFormat/>
    <w:uiPriority w:val="0"/>
    <w:rPr>
      <w:i/>
      <w:iCs/>
    </w:rPr>
  </w:style>
  <w:style w:type="character" w:styleId="43">
    <w:name w:val="HTML Cite"/>
    <w:basedOn w:val="11"/>
    <w:qFormat/>
    <w:uiPriority w:val="0"/>
    <w:rPr>
      <w:i/>
      <w:iCs/>
    </w:rPr>
  </w:style>
  <w:style w:type="character" w:styleId="44">
    <w:name w:val="HTML Code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45">
    <w:name w:val="HTML Definition"/>
    <w:basedOn w:val="11"/>
    <w:qFormat/>
    <w:uiPriority w:val="0"/>
    <w:rPr>
      <w:i/>
      <w:iCs/>
    </w:rPr>
  </w:style>
  <w:style w:type="character" w:styleId="46">
    <w:name w:val="HTML Keyboard"/>
    <w:basedOn w:val="11"/>
    <w:qFormat/>
    <w:uiPriority w:val="0"/>
    <w:rPr>
      <w:rFonts w:ascii="Courier New" w:hAnsi="Courier New" w:cs="Courier New"/>
      <w:sz w:val="20"/>
      <w:szCs w:val="20"/>
    </w:rPr>
  </w:style>
  <w:style w:type="paragraph" w:styleId="47">
    <w:name w:val="HTML Preformatted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SimSun" w:hAnsi="SimSun" w:eastAsia="SimSun" w:cs="SimSun"/>
      <w:kern w:val="0"/>
      <w:sz w:val="24"/>
      <w:szCs w:val="24"/>
      <w:lang w:val="en-US" w:eastAsia="zh-CN" w:bidi="ar"/>
    </w:rPr>
  </w:style>
  <w:style w:type="character" w:styleId="48">
    <w:name w:val="HTML Sample"/>
    <w:basedOn w:val="11"/>
    <w:qFormat/>
    <w:uiPriority w:val="0"/>
    <w:rPr>
      <w:rFonts w:ascii="Courier New" w:hAnsi="Courier New" w:cs="Courier New"/>
    </w:rPr>
  </w:style>
  <w:style w:type="character" w:styleId="49">
    <w:name w:val="HTML Typewriter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50">
    <w:name w:val="HTML Variable"/>
    <w:basedOn w:val="11"/>
    <w:qFormat/>
    <w:uiPriority w:val="0"/>
    <w:rPr>
      <w:i/>
      <w:iCs/>
    </w:rPr>
  </w:style>
  <w:style w:type="character" w:styleId="51">
    <w:name w:val="Hyperlink"/>
    <w:basedOn w:val="11"/>
    <w:qFormat/>
    <w:uiPriority w:val="0"/>
    <w:rPr>
      <w:color w:val="0000FF"/>
      <w:u w:val="single"/>
    </w:rPr>
  </w:style>
  <w:style w:type="paragraph" w:styleId="52">
    <w:name w:val="index 1"/>
    <w:basedOn w:val="1"/>
    <w:next w:val="1"/>
    <w:qFormat/>
    <w:uiPriority w:val="0"/>
  </w:style>
  <w:style w:type="paragraph" w:styleId="53">
    <w:name w:val="index 2"/>
    <w:basedOn w:val="1"/>
    <w:next w:val="1"/>
    <w:qFormat/>
    <w:uiPriority w:val="0"/>
    <w:pPr>
      <w:ind w:left="200" w:leftChars="200"/>
    </w:pPr>
  </w:style>
  <w:style w:type="paragraph" w:styleId="54">
    <w:name w:val="index 3"/>
    <w:basedOn w:val="1"/>
    <w:next w:val="1"/>
    <w:qFormat/>
    <w:uiPriority w:val="0"/>
    <w:pPr>
      <w:ind w:left="400" w:leftChars="400"/>
    </w:pPr>
  </w:style>
  <w:style w:type="paragraph" w:styleId="55">
    <w:name w:val="index 4"/>
    <w:basedOn w:val="1"/>
    <w:next w:val="1"/>
    <w:qFormat/>
    <w:uiPriority w:val="0"/>
    <w:pPr>
      <w:ind w:left="600" w:leftChars="600"/>
    </w:pPr>
  </w:style>
  <w:style w:type="paragraph" w:styleId="56">
    <w:name w:val="index 5"/>
    <w:basedOn w:val="1"/>
    <w:next w:val="1"/>
    <w:qFormat/>
    <w:uiPriority w:val="0"/>
    <w:pPr>
      <w:ind w:left="800" w:leftChars="800"/>
    </w:pPr>
  </w:style>
  <w:style w:type="paragraph" w:styleId="57">
    <w:name w:val="index 6"/>
    <w:basedOn w:val="1"/>
    <w:next w:val="1"/>
    <w:qFormat/>
    <w:uiPriority w:val="0"/>
    <w:pPr>
      <w:ind w:left="1000" w:leftChars="1000"/>
    </w:pPr>
  </w:style>
  <w:style w:type="paragraph" w:styleId="58">
    <w:name w:val="index 7"/>
    <w:basedOn w:val="1"/>
    <w:next w:val="1"/>
    <w:qFormat/>
    <w:uiPriority w:val="0"/>
    <w:pPr>
      <w:ind w:left="1200" w:leftChars="1200"/>
    </w:pPr>
  </w:style>
  <w:style w:type="paragraph" w:styleId="59">
    <w:name w:val="index 8"/>
    <w:basedOn w:val="1"/>
    <w:next w:val="1"/>
    <w:qFormat/>
    <w:uiPriority w:val="0"/>
    <w:pPr>
      <w:ind w:left="1400" w:leftChars="1400"/>
    </w:pPr>
  </w:style>
  <w:style w:type="paragraph" w:styleId="60">
    <w:name w:val="index 9"/>
    <w:basedOn w:val="1"/>
    <w:next w:val="1"/>
    <w:qFormat/>
    <w:uiPriority w:val="0"/>
    <w:pPr>
      <w:ind w:left="1600" w:leftChars="1600"/>
    </w:pPr>
  </w:style>
  <w:style w:type="paragraph" w:styleId="61">
    <w:name w:val="index heading"/>
    <w:basedOn w:val="1"/>
    <w:next w:val="52"/>
    <w:qFormat/>
    <w:uiPriority w:val="0"/>
    <w:rPr>
      <w:rFonts w:ascii="Arial" w:hAnsi="Arial" w:cs="Arial"/>
      <w:b/>
      <w:bCs/>
    </w:rPr>
  </w:style>
  <w:style w:type="character" w:styleId="62">
    <w:name w:val="line number"/>
    <w:basedOn w:val="11"/>
    <w:qFormat/>
    <w:uiPriority w:val="0"/>
  </w:style>
  <w:style w:type="paragraph" w:styleId="63">
    <w:name w:val="List"/>
    <w:basedOn w:val="1"/>
    <w:qFormat/>
    <w:uiPriority w:val="0"/>
    <w:pPr>
      <w:ind w:left="200" w:hanging="200" w:hangingChars="200"/>
    </w:pPr>
  </w:style>
  <w:style w:type="paragraph" w:styleId="64">
    <w:name w:val="List 2"/>
    <w:basedOn w:val="1"/>
    <w:qFormat/>
    <w:uiPriority w:val="0"/>
    <w:pPr>
      <w:ind w:left="100" w:leftChars="200" w:hanging="200" w:hangingChars="200"/>
    </w:pPr>
  </w:style>
  <w:style w:type="paragraph" w:styleId="65">
    <w:name w:val="List 3"/>
    <w:basedOn w:val="1"/>
    <w:qFormat/>
    <w:uiPriority w:val="0"/>
    <w:pPr>
      <w:ind w:left="100" w:leftChars="400" w:hanging="200" w:hangingChars="200"/>
    </w:pPr>
  </w:style>
  <w:style w:type="paragraph" w:styleId="66">
    <w:name w:val="List 4"/>
    <w:basedOn w:val="1"/>
    <w:qFormat/>
    <w:uiPriority w:val="0"/>
    <w:pPr>
      <w:ind w:left="100" w:leftChars="600" w:hanging="200" w:hangingChars="200"/>
    </w:pPr>
  </w:style>
  <w:style w:type="paragraph" w:styleId="67">
    <w:name w:val="List 5"/>
    <w:basedOn w:val="1"/>
    <w:qFormat/>
    <w:uiPriority w:val="0"/>
    <w:pPr>
      <w:ind w:left="100" w:leftChars="800" w:hanging="200" w:hangingChars="200"/>
    </w:pPr>
  </w:style>
  <w:style w:type="paragraph" w:styleId="68">
    <w:name w:val="List Bullet"/>
    <w:basedOn w:val="1"/>
    <w:qFormat/>
    <w:uiPriority w:val="0"/>
    <w:pPr>
      <w:numPr>
        <w:ilvl w:val="0"/>
        <w:numId w:val="1"/>
      </w:numPr>
    </w:pPr>
  </w:style>
  <w:style w:type="paragraph" w:styleId="69">
    <w:name w:val="List Bullet 2"/>
    <w:basedOn w:val="1"/>
    <w:qFormat/>
    <w:uiPriority w:val="0"/>
    <w:pPr>
      <w:numPr>
        <w:ilvl w:val="0"/>
        <w:numId w:val="2"/>
      </w:numPr>
    </w:pPr>
  </w:style>
  <w:style w:type="paragraph" w:styleId="70">
    <w:name w:val="List Bullet 3"/>
    <w:basedOn w:val="1"/>
    <w:qFormat/>
    <w:uiPriority w:val="0"/>
    <w:pPr>
      <w:numPr>
        <w:ilvl w:val="0"/>
        <w:numId w:val="3"/>
      </w:numPr>
    </w:pPr>
  </w:style>
  <w:style w:type="paragraph" w:styleId="71">
    <w:name w:val="List Bullet 4"/>
    <w:basedOn w:val="1"/>
    <w:qFormat/>
    <w:uiPriority w:val="0"/>
    <w:pPr>
      <w:numPr>
        <w:ilvl w:val="0"/>
        <w:numId w:val="4"/>
      </w:numPr>
    </w:pPr>
  </w:style>
  <w:style w:type="paragraph" w:styleId="72">
    <w:name w:val="List Bullet 5"/>
    <w:basedOn w:val="1"/>
    <w:qFormat/>
    <w:uiPriority w:val="0"/>
    <w:pPr>
      <w:numPr>
        <w:ilvl w:val="0"/>
        <w:numId w:val="5"/>
      </w:numPr>
    </w:pPr>
  </w:style>
  <w:style w:type="paragraph" w:styleId="73">
    <w:name w:val="List Continue"/>
    <w:basedOn w:val="1"/>
    <w:qFormat/>
    <w:uiPriority w:val="0"/>
    <w:pPr>
      <w:spacing w:after="120"/>
      <w:ind w:left="420" w:leftChars="200"/>
    </w:pPr>
  </w:style>
  <w:style w:type="paragraph" w:styleId="74">
    <w:name w:val="List Continue 2"/>
    <w:basedOn w:val="1"/>
    <w:qFormat/>
    <w:uiPriority w:val="0"/>
    <w:pPr>
      <w:spacing w:after="120"/>
      <w:ind w:left="840" w:leftChars="400"/>
    </w:pPr>
  </w:style>
  <w:style w:type="paragraph" w:styleId="75">
    <w:name w:val="List Continue 3"/>
    <w:basedOn w:val="1"/>
    <w:qFormat/>
    <w:uiPriority w:val="0"/>
    <w:pPr>
      <w:spacing w:after="120"/>
      <w:ind w:left="1260" w:leftChars="600"/>
    </w:pPr>
  </w:style>
  <w:style w:type="paragraph" w:styleId="76">
    <w:name w:val="List Continue 4"/>
    <w:basedOn w:val="1"/>
    <w:qFormat/>
    <w:uiPriority w:val="0"/>
    <w:pPr>
      <w:spacing w:after="120"/>
      <w:ind w:left="1680" w:leftChars="800"/>
    </w:pPr>
  </w:style>
  <w:style w:type="paragraph" w:styleId="77">
    <w:name w:val="List Continue 5"/>
    <w:basedOn w:val="1"/>
    <w:qFormat/>
    <w:uiPriority w:val="0"/>
    <w:pPr>
      <w:spacing w:after="120"/>
      <w:ind w:left="2100" w:leftChars="1000"/>
    </w:pPr>
  </w:style>
  <w:style w:type="paragraph" w:styleId="78">
    <w:name w:val="List Number"/>
    <w:basedOn w:val="1"/>
    <w:qFormat/>
    <w:uiPriority w:val="0"/>
    <w:pPr>
      <w:numPr>
        <w:ilvl w:val="0"/>
        <w:numId w:val="6"/>
      </w:numPr>
    </w:pPr>
  </w:style>
  <w:style w:type="paragraph" w:styleId="79">
    <w:name w:val="List Number 2"/>
    <w:basedOn w:val="1"/>
    <w:qFormat/>
    <w:uiPriority w:val="0"/>
    <w:pPr>
      <w:numPr>
        <w:ilvl w:val="0"/>
        <w:numId w:val="7"/>
      </w:numPr>
    </w:pPr>
  </w:style>
  <w:style w:type="paragraph" w:styleId="80">
    <w:name w:val="List Number 3"/>
    <w:basedOn w:val="1"/>
    <w:qFormat/>
    <w:uiPriority w:val="0"/>
    <w:pPr>
      <w:numPr>
        <w:ilvl w:val="0"/>
        <w:numId w:val="8"/>
      </w:numPr>
    </w:pPr>
  </w:style>
  <w:style w:type="paragraph" w:styleId="81">
    <w:name w:val="List Number 4"/>
    <w:basedOn w:val="1"/>
    <w:qFormat/>
    <w:uiPriority w:val="0"/>
    <w:pPr>
      <w:numPr>
        <w:ilvl w:val="0"/>
        <w:numId w:val="9"/>
      </w:numPr>
    </w:pPr>
  </w:style>
  <w:style w:type="paragraph" w:styleId="82">
    <w:name w:val="List Number 5"/>
    <w:basedOn w:val="1"/>
    <w:qFormat/>
    <w:uiPriority w:val="0"/>
    <w:pPr>
      <w:numPr>
        <w:ilvl w:val="0"/>
        <w:numId w:val="10"/>
      </w:numPr>
    </w:pPr>
  </w:style>
  <w:style w:type="paragraph" w:styleId="83">
    <w:name w:val="macro"/>
    <w:qFormat/>
    <w:uiPriority w:val="0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snapToGrid w:val="0"/>
    </w:pPr>
    <w:rPr>
      <w:rFonts w:ascii="Courier New" w:hAnsi="Courier New" w:cs="Courier New" w:eastAsiaTheme="minorEastAsia"/>
      <w:kern w:val="2"/>
      <w:sz w:val="24"/>
      <w:szCs w:val="24"/>
      <w:lang w:val="en-US" w:eastAsia="zh-CN" w:bidi="ar-SA"/>
    </w:rPr>
  </w:style>
  <w:style w:type="paragraph" w:styleId="84">
    <w:name w:val="Message Header"/>
    <w:basedOn w:val="1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="Arial" w:hAnsi="Arial" w:cs="Arial"/>
      <w:sz w:val="24"/>
      <w:szCs w:val="24"/>
    </w:rPr>
  </w:style>
  <w:style w:type="paragraph" w:styleId="85">
    <w:name w:val="Normal (Web)"/>
    <w:basedOn w:val="1"/>
    <w:qFormat/>
    <w:uiPriority w:val="0"/>
    <w:rPr>
      <w:sz w:val="24"/>
      <w:szCs w:val="24"/>
    </w:rPr>
  </w:style>
  <w:style w:type="paragraph" w:styleId="86">
    <w:name w:val="Normal Indent"/>
    <w:basedOn w:val="1"/>
    <w:qFormat/>
    <w:uiPriority w:val="0"/>
    <w:pPr>
      <w:ind w:firstLine="420" w:firstLineChars="200"/>
    </w:pPr>
  </w:style>
  <w:style w:type="paragraph" w:styleId="87">
    <w:name w:val="Note Heading"/>
    <w:basedOn w:val="1"/>
    <w:next w:val="1"/>
    <w:qFormat/>
    <w:uiPriority w:val="0"/>
    <w:pPr>
      <w:jc w:val="center"/>
    </w:pPr>
  </w:style>
  <w:style w:type="character" w:styleId="88">
    <w:name w:val="page number"/>
    <w:basedOn w:val="11"/>
    <w:qFormat/>
    <w:uiPriority w:val="0"/>
  </w:style>
  <w:style w:type="paragraph" w:styleId="89">
    <w:name w:val="Plain Text"/>
    <w:basedOn w:val="1"/>
    <w:qFormat/>
    <w:uiPriority w:val="0"/>
    <w:rPr>
      <w:rFonts w:ascii="SimSun" w:hAnsi="Courier New" w:cs="Courier New"/>
      <w:szCs w:val="21"/>
    </w:rPr>
  </w:style>
  <w:style w:type="paragraph" w:styleId="90">
    <w:name w:val="Salutation"/>
    <w:basedOn w:val="1"/>
    <w:next w:val="1"/>
    <w:qFormat/>
    <w:uiPriority w:val="0"/>
  </w:style>
  <w:style w:type="paragraph" w:styleId="91">
    <w:name w:val="Signature"/>
    <w:basedOn w:val="1"/>
    <w:qFormat/>
    <w:uiPriority w:val="0"/>
    <w:pPr>
      <w:ind w:left="100" w:leftChars="2100"/>
    </w:pPr>
  </w:style>
  <w:style w:type="character" w:styleId="92">
    <w:name w:val="Strong"/>
    <w:basedOn w:val="11"/>
    <w:qFormat/>
    <w:uiPriority w:val="0"/>
    <w:rPr>
      <w:b/>
      <w:bCs/>
    </w:rPr>
  </w:style>
  <w:style w:type="paragraph" w:styleId="93">
    <w:name w:val="Subtitle"/>
    <w:basedOn w:val="1"/>
    <w:qFormat/>
    <w:uiPriority w:val="0"/>
    <w:pPr>
      <w:spacing w:before="240" w:after="60" w:line="312" w:lineRule="auto"/>
      <w:jc w:val="center"/>
      <w:outlineLvl w:val="1"/>
    </w:pPr>
    <w:rPr>
      <w:rFonts w:ascii="Arial" w:hAnsi="Arial" w:cs="Arial"/>
      <w:b/>
      <w:bCs/>
      <w:kern w:val="28"/>
      <w:sz w:val="32"/>
      <w:szCs w:val="32"/>
    </w:rPr>
  </w:style>
  <w:style w:type="table" w:styleId="94">
    <w:name w:val="Table 3D effects 1"/>
    <w:basedOn w:val="12"/>
    <w:qFormat/>
    <w:uiPriority w:val="0"/>
    <w:pPr>
      <w:widowControl w:val="0"/>
      <w:jc w:val="both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bottom w:val="single" w:color="FFFFFF" w:sz="6" w:space="0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left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bottom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styleId="95">
    <w:name w:val="Table 3D effects 2"/>
    <w:basedOn w:val="12"/>
    <w:qFormat/>
    <w:uiPriority w:val="0"/>
    <w:pPr>
      <w:widowControl w:val="0"/>
      <w:jc w:val="both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6">
    <w:name w:val="Table 3D effects 3"/>
    <w:basedOn w:val="12"/>
    <w:qFormat/>
    <w:uiPriority w:val="0"/>
    <w:pPr>
      <w:widowControl w:val="0"/>
      <w:jc w:val="both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7">
    <w:name w:val="Table Classic 1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8">
    <w:name w:val="Table Classic 2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9">
    <w:name w:val="Table Classic 3"/>
    <w:basedOn w:val="12"/>
    <w:qFormat/>
    <w:uiPriority w:val="0"/>
    <w:pPr>
      <w:widowControl w:val="0"/>
      <w:jc w:val="both"/>
    </w:pPr>
    <w:rPr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100">
    <w:name w:val="Table Classic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left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01">
    <w:name w:val="Table Colorful 1"/>
    <w:basedOn w:val="12"/>
    <w:qFormat/>
    <w:uiPriority w:val="0"/>
    <w:pPr>
      <w:widowControl w:val="0"/>
      <w:jc w:val="both"/>
    </w:pPr>
    <w:rPr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2">
    <w:name w:val="Table Colorful 2"/>
    <w:basedOn w:val="12"/>
    <w:qFormat/>
    <w:uiPriority w:val="0"/>
    <w:pPr>
      <w:widowControl w:val="0"/>
      <w:jc w:val="both"/>
    </w:pPr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3">
    <w:name w:val="Table Colorful 3"/>
    <w:basedOn w:val="12"/>
    <w:qFormat/>
    <w:uiPriority w:val="0"/>
    <w:pPr>
      <w:widowControl w:val="0"/>
      <w:jc w:val="both"/>
    </w:p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bottom w:val="single" w:color="000000" w:sz="36" w:space="0"/>
          <w:right w:val="single" w:color="000000" w:sz="6" w:space="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04">
    <w:name w:val="Table Columns 1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left w:val="double" w:color="000000" w:sz="6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5">
    <w:name w:val="Table Columns 2"/>
    <w:basedOn w:val="12"/>
    <w:qFormat/>
    <w:uiPriority w:val="0"/>
    <w:pPr>
      <w:widowControl w:val="0"/>
      <w:jc w:val="both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6">
    <w:name w:val="Table Columns 3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7">
    <w:name w:val="Table Columns 4"/>
    <w:basedOn w:val="12"/>
    <w:qFormat/>
    <w:uiPriority w:val="0"/>
    <w:pPr>
      <w:widowControl w:val="0"/>
      <w:jc w:val="both"/>
    </w:p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08">
    <w:name w:val="Table Columns 5"/>
    <w:basedOn w:val="12"/>
    <w:qFormat/>
    <w:uiPriority w:val="0"/>
    <w:pPr>
      <w:widowControl w:val="0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09">
    <w:name w:val="Table Contemporary"/>
    <w:basedOn w:val="12"/>
    <w:qFormat/>
    <w:uiPriority w:val="0"/>
    <w:pPr>
      <w:widowControl w:val="0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10">
    <w:name w:val="Table Elegant"/>
    <w:basedOn w:val="12"/>
    <w:qFormat/>
    <w:uiPriority w:val="0"/>
    <w:pPr>
      <w:widowControl w:val="0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1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12">
    <w:name w:val="Table Grid 1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3">
    <w:name w:val="Table Grid 2"/>
    <w:basedOn w:val="12"/>
    <w:qFormat/>
    <w:uiPriority w:val="0"/>
    <w:pPr>
      <w:widowControl w:val="0"/>
      <w:jc w:val="both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4">
    <w:name w:val="Table Grid 3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5">
    <w:name w:val="Table Grid 4"/>
    <w:basedOn w:val="12"/>
    <w:qFormat/>
    <w:uiPriority w:val="0"/>
    <w:pPr>
      <w:widowControl w:val="0"/>
      <w:jc w:val="both"/>
    </w:p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6">
    <w:name w:val="Table Grid 5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7">
    <w:name w:val="Table Grid 6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8">
    <w:name w:val="Table Grid 7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9">
    <w:name w:val="Table Grid 8"/>
    <w:basedOn w:val="12"/>
    <w:qFormat/>
    <w:uiPriority w:val="0"/>
    <w:pPr>
      <w:widowControl w:val="0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20">
    <w:name w:val="Table List 1"/>
    <w:basedOn w:val="12"/>
    <w:qFormat/>
    <w:uiPriority w:val="0"/>
    <w:pPr>
      <w:widowControl w:val="0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left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1">
    <w:name w:val="Table List 2"/>
    <w:basedOn w:val="12"/>
    <w:qFormat/>
    <w:uiPriority w:val="0"/>
    <w:pPr>
      <w:widowControl w:val="0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2">
    <w:name w:val="Table List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23">
    <w:name w:val="Table List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8080" w:fill="FFFFFF"/>
      </w:tcPr>
    </w:tblStylePr>
  </w:style>
  <w:style w:type="table" w:styleId="124">
    <w:name w:val="Table List 5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5">
    <w:name w:val="Table List 6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6">
    <w:name w:val="Table List 7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left w:val="single" w:color="008000" w:sz="12" w:space="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127">
    <w:name w:val="Table List 8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000000" w:sz="6" w:space="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l2br w:val="single" w:color="auto" w:sz="6" w:space="0"/>
          <w:tr2bl w:val="nil"/>
        </w:tcBorders>
      </w:tcPr>
    </w:tblStylePr>
  </w:style>
  <w:style w:type="paragraph" w:styleId="128">
    <w:name w:val="table of authorities"/>
    <w:basedOn w:val="1"/>
    <w:next w:val="1"/>
    <w:qFormat/>
    <w:uiPriority w:val="0"/>
    <w:pPr>
      <w:ind w:left="420" w:leftChars="200"/>
    </w:pPr>
  </w:style>
  <w:style w:type="paragraph" w:styleId="129">
    <w:name w:val="table of figures"/>
    <w:basedOn w:val="1"/>
    <w:next w:val="1"/>
    <w:qFormat/>
    <w:uiPriority w:val="0"/>
    <w:pPr>
      <w:ind w:leftChars="200" w:hanging="200" w:hangingChars="200"/>
    </w:pPr>
  </w:style>
  <w:style w:type="table" w:styleId="130">
    <w:name w:val="Table Professional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1">
    <w:name w:val="Table Simple 1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left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132">
    <w:name w:val="Table Simple 2"/>
    <w:basedOn w:val="12"/>
    <w:qFormat/>
    <w:uiPriority w:val="0"/>
    <w:pPr>
      <w:widowControl w:val="0"/>
      <w:jc w:val="both"/>
    </w:pPr>
    <w:tblPr/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bottom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133">
    <w:name w:val="Table Simple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4">
    <w:name w:val="Table Subtle 1"/>
    <w:basedOn w:val="12"/>
    <w:qFormat/>
    <w:uiPriority w:val="0"/>
    <w:pPr>
      <w:widowControl w:val="0"/>
      <w:jc w:val="both"/>
    </w:pPr>
    <w:tblPr>
      <w:tblStyleRowBandSize w:val="1"/>
    </w:tblPr>
    <w:tblStylePr w:type="firstRow">
      <w:tblPr/>
      <w:tcPr>
        <w:tcBorders>
          <w:top w:val="single" w:color="000000" w:sz="6" w:space="0"/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left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5">
    <w:name w:val="Table Subtle 2"/>
    <w:basedOn w:val="12"/>
    <w:qFormat/>
    <w:uiPriority w:val="0"/>
    <w:pPr>
      <w:widowControl w:val="0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6">
    <w:name w:val="Table Theme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37">
    <w:name w:val="Table Web 1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8">
    <w:name w:val="Table Web 2"/>
    <w:basedOn w:val="12"/>
    <w:qFormat/>
    <w:uiPriority w:val="0"/>
    <w:pPr>
      <w:widowControl w:val="0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9">
    <w:name w:val="Table Web 3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paragraph" w:styleId="140">
    <w:name w:val="Title"/>
    <w:basedOn w:val="1"/>
    <w:qFormat/>
    <w:uiPriority w:val="0"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141">
    <w:name w:val="toa heading"/>
    <w:basedOn w:val="1"/>
    <w:next w:val="1"/>
    <w:qFormat/>
    <w:uiPriority w:val="0"/>
    <w:pPr>
      <w:spacing w:before="120"/>
    </w:pPr>
    <w:rPr>
      <w:rFonts w:ascii="Arial" w:hAnsi="Arial" w:cs="Arial"/>
      <w:sz w:val="24"/>
      <w:szCs w:val="24"/>
    </w:rPr>
  </w:style>
  <w:style w:type="paragraph" w:styleId="142">
    <w:name w:val="toc 1"/>
    <w:basedOn w:val="1"/>
    <w:next w:val="1"/>
    <w:qFormat/>
    <w:uiPriority w:val="0"/>
  </w:style>
  <w:style w:type="paragraph" w:styleId="143">
    <w:name w:val="toc 2"/>
    <w:basedOn w:val="1"/>
    <w:next w:val="1"/>
    <w:qFormat/>
    <w:uiPriority w:val="0"/>
    <w:pPr>
      <w:ind w:left="420" w:leftChars="200"/>
    </w:pPr>
  </w:style>
  <w:style w:type="paragraph" w:styleId="144">
    <w:name w:val="toc 3"/>
    <w:basedOn w:val="1"/>
    <w:next w:val="1"/>
    <w:qFormat/>
    <w:uiPriority w:val="0"/>
    <w:pPr>
      <w:ind w:left="840" w:leftChars="400"/>
    </w:pPr>
  </w:style>
  <w:style w:type="paragraph" w:styleId="145">
    <w:name w:val="toc 4"/>
    <w:basedOn w:val="1"/>
    <w:next w:val="1"/>
    <w:qFormat/>
    <w:uiPriority w:val="0"/>
    <w:pPr>
      <w:ind w:left="1260" w:leftChars="600"/>
    </w:pPr>
  </w:style>
  <w:style w:type="paragraph" w:styleId="146">
    <w:name w:val="toc 5"/>
    <w:basedOn w:val="1"/>
    <w:next w:val="1"/>
    <w:qFormat/>
    <w:uiPriority w:val="0"/>
    <w:pPr>
      <w:ind w:left="1680" w:leftChars="800"/>
    </w:pPr>
  </w:style>
  <w:style w:type="paragraph" w:styleId="147">
    <w:name w:val="toc 6"/>
    <w:basedOn w:val="1"/>
    <w:next w:val="1"/>
    <w:qFormat/>
    <w:uiPriority w:val="0"/>
    <w:pPr>
      <w:ind w:left="2100" w:leftChars="1000"/>
    </w:pPr>
  </w:style>
  <w:style w:type="paragraph" w:styleId="148">
    <w:name w:val="toc 7"/>
    <w:basedOn w:val="1"/>
    <w:next w:val="1"/>
    <w:qFormat/>
    <w:uiPriority w:val="0"/>
    <w:pPr>
      <w:ind w:left="2520" w:leftChars="1200"/>
    </w:pPr>
  </w:style>
  <w:style w:type="paragraph" w:styleId="149">
    <w:name w:val="toc 8"/>
    <w:basedOn w:val="1"/>
    <w:next w:val="1"/>
    <w:qFormat/>
    <w:uiPriority w:val="0"/>
    <w:pPr>
      <w:ind w:left="2940" w:leftChars="1400"/>
    </w:pPr>
  </w:style>
  <w:style w:type="paragraph" w:styleId="150">
    <w:name w:val="toc 9"/>
    <w:basedOn w:val="1"/>
    <w:next w:val="1"/>
    <w:qFormat/>
    <w:uiPriority w:val="0"/>
    <w:pPr>
      <w:ind w:left="3360" w:leftChars="1600"/>
    </w:pPr>
  </w:style>
  <w:style w:type="table" w:styleId="151">
    <w:name w:val="Light Shading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152">
    <w:name w:val="Light Shading Accent 1"/>
    <w:basedOn w:val="12"/>
    <w:qFormat/>
    <w:uiPriority w:val="60"/>
    <w:rPr>
      <w:color w:val="365F91"/>
    </w:rPr>
    <w:tblPr>
      <w:tblBorders>
        <w:top w:val="single" w:color="4F81BD" w:sz="8" w:space="0"/>
        <w:bottom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153">
    <w:name w:val="Light Shading Accent 2"/>
    <w:basedOn w:val="12"/>
    <w:qFormat/>
    <w:uiPriority w:val="60"/>
    <w:rPr>
      <w:color w:val="943634"/>
    </w:rPr>
    <w:tblPr>
      <w:tblBorders>
        <w:top w:val="single" w:color="C0504D" w:sz="8" w:space="0"/>
        <w:bottom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154">
    <w:name w:val="Light Shading Accent 3"/>
    <w:basedOn w:val="12"/>
    <w:qFormat/>
    <w:uiPriority w:val="60"/>
    <w:rPr>
      <w:color w:val="76923C"/>
    </w:rPr>
    <w:tblPr>
      <w:tblBorders>
        <w:top w:val="single" w:color="9BBB59" w:sz="8" w:space="0"/>
        <w:bottom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155">
    <w:name w:val="Light Shading Accent 4"/>
    <w:basedOn w:val="12"/>
    <w:qFormat/>
    <w:uiPriority w:val="60"/>
    <w:rPr>
      <w:color w:val="5F497A"/>
    </w:rPr>
    <w:tblPr>
      <w:tblBorders>
        <w:top w:val="single" w:color="8064A2" w:sz="8" w:space="0"/>
        <w:bottom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156">
    <w:name w:val="Light Shading Accent 5"/>
    <w:basedOn w:val="12"/>
    <w:qFormat/>
    <w:uiPriority w:val="60"/>
    <w:rPr>
      <w:color w:val="31849B"/>
    </w:rPr>
    <w:tblPr>
      <w:tblBorders>
        <w:top w:val="single" w:color="4BACC6" w:sz="8" w:space="0"/>
        <w:bottom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157">
    <w:name w:val="Light Shading Accent 6"/>
    <w:basedOn w:val="12"/>
    <w:qFormat/>
    <w:uiPriority w:val="60"/>
    <w:rPr>
      <w:color w:val="E36C0A"/>
    </w:rPr>
    <w:tblPr>
      <w:tblBorders>
        <w:top w:val="single" w:color="F79646" w:sz="8" w:space="0"/>
        <w:bottom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158">
    <w:name w:val="Light List"/>
    <w:basedOn w:val="12"/>
    <w:qFormat/>
    <w:uiPriority w:val="61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</w:style>
  <w:style w:type="table" w:styleId="159">
    <w:name w:val="Light List Accent 1"/>
    <w:basedOn w:val="12"/>
    <w:qFormat/>
    <w:uiPriority w:val="61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</w:style>
  <w:style w:type="table" w:styleId="160">
    <w:name w:val="Light List Accent 2"/>
    <w:basedOn w:val="12"/>
    <w:qFormat/>
    <w:uiPriority w:val="61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</w:style>
  <w:style w:type="table" w:styleId="161">
    <w:name w:val="Light List Accent 3"/>
    <w:basedOn w:val="12"/>
    <w:qFormat/>
    <w:uiPriority w:val="61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</w:style>
  <w:style w:type="table" w:styleId="162">
    <w:name w:val="Light List Accent 4"/>
    <w:basedOn w:val="12"/>
    <w:qFormat/>
    <w:uiPriority w:val="61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</w:style>
  <w:style w:type="table" w:styleId="163">
    <w:name w:val="Light List Accent 5"/>
    <w:basedOn w:val="12"/>
    <w:qFormat/>
    <w:uiPriority w:val="61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</w:style>
  <w:style w:type="table" w:styleId="164">
    <w:name w:val="Light List Accent 6"/>
    <w:basedOn w:val="12"/>
    <w:qFormat/>
    <w:uiPriority w:val="61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</w:style>
  <w:style w:type="table" w:styleId="165">
    <w:name w:val="Light Grid"/>
    <w:basedOn w:val="12"/>
    <w:qFormat/>
    <w:uiPriority w:val="62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1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  <w:shd w:val="clear" w:color="auto" w:fill="C0C0C0"/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  <w:shd w:val="clear" w:color="auto" w:fill="C0C0C0"/>
      </w:tcPr>
    </w:tblStylePr>
    <w:tblStylePr w:type="band2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</w:tcPr>
    </w:tblStylePr>
  </w:style>
  <w:style w:type="table" w:styleId="166">
    <w:name w:val="Light Grid Accent 1"/>
    <w:basedOn w:val="12"/>
    <w:qFormat/>
    <w:uiPriority w:val="62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1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  <w:shd w:val="clear" w:color="auto" w:fill="D3DFEE"/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  <w:shd w:val="clear" w:color="auto" w:fill="D3DFEE"/>
      </w:tcPr>
    </w:tblStylePr>
    <w:tblStylePr w:type="band2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</w:tcPr>
    </w:tblStylePr>
  </w:style>
  <w:style w:type="table" w:styleId="167">
    <w:name w:val="Light Grid Accent 2"/>
    <w:basedOn w:val="12"/>
    <w:qFormat/>
    <w:uiPriority w:val="62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1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  <w:shd w:val="clear" w:color="auto" w:fill="EFD3D2"/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  <w:shd w:val="clear" w:color="auto" w:fill="EFD3D2"/>
      </w:tcPr>
    </w:tblStylePr>
    <w:tblStylePr w:type="band2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</w:tcPr>
    </w:tblStylePr>
  </w:style>
  <w:style w:type="table" w:styleId="168">
    <w:name w:val="Light Grid Accent 3"/>
    <w:basedOn w:val="12"/>
    <w:qFormat/>
    <w:uiPriority w:val="62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1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  <w:shd w:val="clear" w:color="auto" w:fill="E6EED5"/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  <w:shd w:val="clear" w:color="auto" w:fill="E6EED5"/>
      </w:tcPr>
    </w:tblStylePr>
    <w:tblStylePr w:type="band2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</w:tcPr>
    </w:tblStylePr>
  </w:style>
  <w:style w:type="table" w:styleId="169">
    <w:name w:val="Light Grid Accent 4"/>
    <w:basedOn w:val="12"/>
    <w:qFormat/>
    <w:uiPriority w:val="62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1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  <w:shd w:val="clear" w:color="auto" w:fill="DFD8E8"/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  <w:shd w:val="clear" w:color="auto" w:fill="DFD8E8"/>
      </w:tcPr>
    </w:tblStylePr>
    <w:tblStylePr w:type="band2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</w:tcPr>
    </w:tblStylePr>
  </w:style>
  <w:style w:type="table" w:styleId="170">
    <w:name w:val="Light Grid Accent 5"/>
    <w:basedOn w:val="12"/>
    <w:qFormat/>
    <w:uiPriority w:val="62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1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  <w:shd w:val="clear" w:color="auto" w:fill="D2EAF1"/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  <w:shd w:val="clear" w:color="auto" w:fill="D2EAF1"/>
      </w:tcPr>
    </w:tblStylePr>
    <w:tblStylePr w:type="band2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</w:tcPr>
    </w:tblStylePr>
  </w:style>
  <w:style w:type="table" w:styleId="171">
    <w:name w:val="Light Grid Accent 6"/>
    <w:basedOn w:val="12"/>
    <w:qFormat/>
    <w:uiPriority w:val="62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1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  <w:shd w:val="clear" w:color="auto" w:fill="FDE4D0"/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  <w:shd w:val="clear" w:color="auto" w:fill="FDE4D0"/>
      </w:tcPr>
    </w:tblStylePr>
    <w:tblStylePr w:type="band2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</w:tcPr>
    </w:tblStylePr>
  </w:style>
  <w:style w:type="table" w:styleId="172">
    <w:name w:val="Medium Shading 1"/>
    <w:basedOn w:val="12"/>
    <w:qFormat/>
    <w:uiPriority w:val="63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404040" w:sz="8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sz="6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3">
    <w:name w:val="Medium Shading 1 Accent 1"/>
    <w:basedOn w:val="12"/>
    <w:qFormat/>
    <w:uiPriority w:val="63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BA0CD" w:sz="8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sz="6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4">
    <w:name w:val="Medium Shading 1 Accent 2"/>
    <w:basedOn w:val="12"/>
    <w:qFormat/>
    <w:uiPriority w:val="63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CF7B79" w:sz="8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sz="6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5">
    <w:name w:val="Medium Shading 1 Accent 3"/>
    <w:basedOn w:val="12"/>
    <w:qFormat/>
    <w:uiPriority w:val="63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B3CC82" w:sz="8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3CC82" w:sz="6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6">
    <w:name w:val="Medium Shading 1 Accent 4"/>
    <w:basedOn w:val="12"/>
    <w:qFormat/>
    <w:uiPriority w:val="63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9F8AB9" w:sz="8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sz="6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7">
    <w:name w:val="Medium Shading 1 Accent 5"/>
    <w:basedOn w:val="12"/>
    <w:qFormat/>
    <w:uiPriority w:val="63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8C0D4" w:sz="8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sz="6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8">
    <w:name w:val="Medium Shading 1 Accent 6"/>
    <w:basedOn w:val="12"/>
    <w:qFormat/>
    <w:uiPriority w:val="63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F9B074" w:sz="8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sz="6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9">
    <w:name w:val="Medium Shading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0">
    <w:name w:val="Medium Shading 2 Accent 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1">
    <w:name w:val="Medium Shading 2 Accent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2">
    <w:name w:val="Medium Shading 2 Accent 3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3">
    <w:name w:val="Medium Shading 2 Accent 4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4">
    <w:name w:val="Medium Shading 2 Accent 5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5">
    <w:name w:val="Medium Shading 2 Accent 6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6">
    <w:name w:val="Medium List 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000000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187">
    <w:name w:val="Medium List 1 Accent 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F81B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styleId="188">
    <w:name w:val="Medium List 1 Accent 2"/>
    <w:basedOn w:val="12"/>
    <w:qFormat/>
    <w:uiPriority w:val="65"/>
    <w:rPr>
      <w:color w:val="000000"/>
    </w:rPr>
    <w:tblPr>
      <w:tblBorders>
        <w:top w:val="single" w:color="C0504D" w:sz="8" w:space="0"/>
        <w:bottom w:val="single" w:color="C0504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C0504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styleId="189">
    <w:name w:val="Medium List 1 Accent 3"/>
    <w:basedOn w:val="12"/>
    <w:qFormat/>
    <w:uiPriority w:val="65"/>
    <w:rPr>
      <w:color w:val="000000"/>
    </w:rPr>
    <w:tblPr>
      <w:tblBorders>
        <w:top w:val="single" w:color="9BBB59" w:sz="8" w:space="0"/>
        <w:bottom w:val="single" w:color="9BBB59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9BBB59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shd w:val="clear" w:color="auto" w:fill="E6EED5"/>
      </w:tcPr>
    </w:tblStylePr>
  </w:style>
  <w:style w:type="table" w:styleId="190">
    <w:name w:val="Medium List 1 Accent 4"/>
    <w:basedOn w:val="12"/>
    <w:qFormat/>
    <w:uiPriority w:val="65"/>
    <w:rPr>
      <w:color w:val="000000"/>
    </w:rPr>
    <w:tblPr>
      <w:tblBorders>
        <w:top w:val="single" w:color="8064A2" w:sz="8" w:space="0"/>
        <w:bottom w:val="single" w:color="8064A2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8064A2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191">
    <w:name w:val="Medium List 1 Accent 5"/>
    <w:basedOn w:val="12"/>
    <w:qFormat/>
    <w:uiPriority w:val="65"/>
    <w:rPr>
      <w:color w:val="000000"/>
    </w:rPr>
    <w:tblPr>
      <w:tblBorders>
        <w:top w:val="single" w:color="4BACC6" w:sz="8" w:space="0"/>
        <w:bottom w:val="single" w:color="4BACC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BACC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styleId="192">
    <w:name w:val="Medium List 1 Accent 6"/>
    <w:basedOn w:val="12"/>
    <w:qFormat/>
    <w:uiPriority w:val="65"/>
    <w:rPr>
      <w:color w:val="000000"/>
    </w:rPr>
    <w:tblPr>
      <w:tblBorders>
        <w:top w:val="single" w:color="F79646" w:sz="8" w:space="0"/>
        <w:bottom w:val="single" w:color="F7964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F7964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styleId="193">
    <w:name w:val="Medium Lis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000000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000000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000000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4">
    <w:name w:val="Medium List 2 Accent 1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F81B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F81B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F81B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5">
    <w:name w:val="Medium List 2 Accen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C0504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C0504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6">
    <w:name w:val="Medium List 2 Accent 3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9BBB59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9BBB59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7">
    <w:name w:val="Medium List 2 Accent 4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8064A2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8064A2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8">
    <w:name w:val="Medium List 2 Accent 5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BACC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BACC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9">
    <w:name w:val="Medium List 2 Accent 6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F7964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F7964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FDE4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200">
    <w:name w:val="Medium Grid 1"/>
    <w:basedOn w:val="12"/>
    <w:qFormat/>
    <w:uiPriority w:val="67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  <w:insideV w:val="single" w:color="404040" w:sz="8" w:space="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01">
    <w:name w:val="Medium Grid 1 Accent 1"/>
    <w:basedOn w:val="12"/>
    <w:qFormat/>
    <w:uiPriority w:val="67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  <w:insideV w:val="single" w:color="7BA0CD" w:sz="8" w:space="0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02">
    <w:name w:val="Medium Grid 1 Accent 2"/>
    <w:basedOn w:val="12"/>
    <w:qFormat/>
    <w:uiPriority w:val="67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  <w:insideV w:val="single" w:color="CF7B79" w:sz="8" w:space="0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03">
    <w:name w:val="Medium Grid 1 Accent 3"/>
    <w:basedOn w:val="12"/>
    <w:qFormat/>
    <w:uiPriority w:val="67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  <w:insideV w:val="single" w:color="B3CC82" w:sz="8" w:space="0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3CC82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04">
    <w:name w:val="Medium Grid 1 Accent 4"/>
    <w:basedOn w:val="12"/>
    <w:qFormat/>
    <w:uiPriority w:val="67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  <w:insideV w:val="single" w:color="9F8AB9" w:sz="8" w:space="0"/>
      </w:tblBorders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05">
    <w:name w:val="Medium Grid 1 Accent 5"/>
    <w:basedOn w:val="12"/>
    <w:qFormat/>
    <w:uiPriority w:val="67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  <w:insideV w:val="single" w:color="78C0D4" w:sz="8" w:space="0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06">
    <w:name w:val="Medium Grid 1 Accent 6"/>
    <w:basedOn w:val="12"/>
    <w:qFormat/>
    <w:uiPriority w:val="67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  <w:insideV w:val="single" w:color="F9B074" w:sz="8" w:space="0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207">
    <w:name w:val="Medium Grid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208">
    <w:name w:val="Medium Grid 2 Accent 1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209">
    <w:name w:val="Medium Grid 2 Accent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styleId="210">
    <w:name w:val="Medium Grid 2 Accent 3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table" w:styleId="211">
    <w:name w:val="Medium Grid 2 Accent 4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cPr>
      <w:shd w:val="clear" w:color="auto" w:fill="DFD8E8"/>
    </w:tcPr>
    <w:tblStylePr w:type="firstRow">
      <w:rPr>
        <w:b/>
        <w:bCs/>
        <w:color w:val="000000"/>
      </w:rPr>
      <w:tblPr/>
      <w:tcPr>
        <w:shd w:val="clear" w:color="auto" w:fill="F2EFF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/>
      </w:tcPr>
    </w:tblStylePr>
    <w:tblStylePr w:type="nwCell">
      <w:tblPr/>
      <w:tcPr>
        <w:shd w:val="clear" w:color="auto" w:fill="FFFFFF"/>
      </w:tcPr>
    </w:tblStylePr>
  </w:style>
  <w:style w:type="table" w:styleId="212">
    <w:name w:val="Medium Grid 2 Accent 5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styleId="213">
    <w:name w:val="Medium Grid 2 Accent 6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214">
    <w:name w:val="Medium Grid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808080"/>
      </w:tcPr>
    </w:tblStylePr>
  </w:style>
  <w:style w:type="table" w:styleId="215">
    <w:name w:val="Medium Grid 3 Accent 1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7BFDE"/>
      </w:tcPr>
    </w:tblStylePr>
  </w:style>
  <w:style w:type="table" w:styleId="216">
    <w:name w:val="Medium Grid 3 Accent 2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DFA7A6"/>
      </w:tcPr>
    </w:tblStylePr>
  </w:style>
  <w:style w:type="table" w:styleId="217">
    <w:name w:val="Medium Grid 3 Accent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table" w:styleId="218">
    <w:name w:val="Medium Grid 3 Accent 4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BFB1D0"/>
      </w:tcPr>
    </w:tblStylePr>
  </w:style>
  <w:style w:type="table" w:styleId="219">
    <w:name w:val="Medium Grid 3 Accent 5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5D5E2"/>
      </w:tcPr>
    </w:tblStylePr>
  </w:style>
  <w:style w:type="table" w:styleId="220">
    <w:name w:val="Medium Grid 3 Accent 6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FBCAA2"/>
      </w:tcPr>
    </w:tblStylePr>
  </w:style>
  <w:style w:type="table" w:styleId="221">
    <w:name w:val="Dark List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222">
    <w:name w:val="Dark List Accent 1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F81B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65F91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65F9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223">
    <w:name w:val="Dark List Accent 2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224">
    <w:name w:val="Dark List Accent 3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9BBB59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76923C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76923C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225">
    <w:name w:val="Dark List Accent 4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8064A2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5F497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5F497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226">
    <w:name w:val="Dark List Accent 5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BACC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1849B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1849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227">
    <w:name w:val="Dark List Accent 6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table" w:styleId="228">
    <w:name w:val="Colorful Shading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000000" w:sz="4" w:space="0"/>
        <w:bottom w:val="single" w:color="000000" w:sz="4" w:space="0"/>
        <w:right w:val="single" w:color="000000" w:sz="4" w:space="0"/>
        <w:insideH w:val="single" w:color="FFFFFF" w:sz="4" w:space="0"/>
        <w:insideV w:val="single" w:color="FFFFFF" w:sz="4" w:space="0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29">
    <w:name w:val="Colorful Shading Accent 1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0">
    <w:name w:val="Colorful Shading Accent 2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C0504D" w:sz="4" w:space="0"/>
        <w:bottom w:val="single" w:color="C0504D" w:sz="4" w:space="0"/>
        <w:right w:val="single" w:color="C0504D" w:sz="4" w:space="0"/>
        <w:insideH w:val="single" w:color="FFFFFF" w:sz="4" w:space="0"/>
        <w:insideV w:val="single" w:color="FFFFFF" w:sz="4" w:space="0"/>
      </w:tblBorders>
    </w:tblPr>
    <w:tcPr>
      <w:shd w:val="clear" w:color="auto" w:fill="F8EDED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772C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tblPr/>
      <w:tcPr>
        <w:shd w:val="clear" w:color="auto" w:fill="E5B8B7"/>
      </w:tcPr>
    </w:tblStylePr>
    <w:tblStylePr w:type="band1Horz">
      <w:tblPr/>
      <w:tcPr>
        <w:shd w:val="clear" w:color="auto" w:fill="DFA7A6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1">
    <w:name w:val="Colorful Shading Accent 3"/>
    <w:basedOn w:val="12"/>
    <w:qFormat/>
    <w:uiPriority w:val="71"/>
    <w:rPr>
      <w:color w:val="000000"/>
    </w:rPr>
    <w:tblPr>
      <w:tblBorders>
        <w:top w:val="single" w:color="8064A2" w:sz="24" w:space="0"/>
        <w:left w:val="single" w:color="9BBB59" w:sz="4" w:space="0"/>
        <w:bottom w:val="single" w:color="9BBB59" w:sz="4" w:space="0"/>
        <w:right w:val="single" w:color="9BBB59" w:sz="4" w:space="0"/>
        <w:insideH w:val="single" w:color="FFFFFF" w:sz="4" w:space="0"/>
        <w:insideV w:val="single" w:color="FFFFFF" w:sz="4" w:space="0"/>
      </w:tblBorders>
    </w:tblPr>
    <w:tcPr>
      <w:shd w:val="clear" w:color="auto" w:fill="F5F8EE"/>
    </w:tcPr>
    <w:tblStylePr w:type="firstRow">
      <w:rPr>
        <w:b/>
        <w:bCs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5E753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tblPr/>
      <w:tcPr>
        <w:shd w:val="clear" w:color="auto" w:fill="D6E3BC"/>
      </w:tcPr>
    </w:tblStylePr>
    <w:tblStylePr w:type="band1Horz">
      <w:tblPr/>
      <w:tcPr>
        <w:shd w:val="clear" w:color="auto" w:fill="CDDDAC"/>
      </w:tcPr>
    </w:tblStylePr>
  </w:style>
  <w:style w:type="table" w:styleId="232">
    <w:name w:val="Colorful Shading Accent 4"/>
    <w:basedOn w:val="12"/>
    <w:qFormat/>
    <w:uiPriority w:val="71"/>
    <w:rPr>
      <w:color w:val="000000"/>
    </w:rPr>
    <w:tblPr>
      <w:tblBorders>
        <w:top w:val="single" w:color="9BBB59" w:sz="24" w:space="0"/>
        <w:left w:val="single" w:color="8064A2" w:sz="4" w:space="0"/>
        <w:bottom w:val="single" w:color="8064A2" w:sz="4" w:space="0"/>
        <w:right w:val="single" w:color="8064A2" w:sz="4" w:space="0"/>
        <w:insideH w:val="single" w:color="FFFFFF" w:sz="4" w:space="0"/>
        <w:insideV w:val="single" w:color="FFFFFF" w:sz="4" w:space="0"/>
      </w:tblBorders>
    </w:tblPr>
    <w:tcPr>
      <w:shd w:val="clear" w:color="auto" w:fill="F2EFF6"/>
    </w:tcPr>
    <w:tblStylePr w:type="firstRow">
      <w:rPr>
        <w:b/>
        <w:bCs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4C3B6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B62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tblPr/>
      <w:tcPr>
        <w:shd w:val="clear" w:color="auto" w:fill="CCC0D9"/>
      </w:tcPr>
    </w:tblStylePr>
    <w:tblStylePr w:type="band1Horz">
      <w:tblPr/>
      <w:tcPr>
        <w:shd w:val="clear" w:color="auto" w:fill="BFB1D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3">
    <w:name w:val="Colorful Shading Accent 5"/>
    <w:basedOn w:val="12"/>
    <w:qFormat/>
    <w:uiPriority w:val="71"/>
    <w:rPr>
      <w:color w:val="000000"/>
    </w:rPr>
    <w:tblPr>
      <w:tblBorders>
        <w:top w:val="single" w:color="F79646" w:sz="24" w:space="0"/>
        <w:left w:val="single" w:color="4BACC6" w:sz="4" w:space="0"/>
        <w:bottom w:val="single" w:color="4BACC6" w:sz="4" w:space="0"/>
        <w:right w:val="single" w:color="4BACC6" w:sz="4" w:space="0"/>
        <w:insideH w:val="single" w:color="FFFFFF" w:sz="4" w:space="0"/>
        <w:insideV w:val="single" w:color="FFFFFF" w:sz="4" w:space="0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4">
    <w:name w:val="Colorful Shading Accent 6"/>
    <w:basedOn w:val="12"/>
    <w:qFormat/>
    <w:uiPriority w:val="71"/>
    <w:rPr>
      <w:color w:val="000000"/>
    </w:rPr>
    <w:tblPr>
      <w:tblBorders>
        <w:top w:val="single" w:color="4BACC6" w:sz="24" w:space="0"/>
        <w:left w:val="single" w:color="F79646" w:sz="4" w:space="0"/>
        <w:bottom w:val="single" w:color="F79646" w:sz="4" w:space="0"/>
        <w:right w:val="single" w:color="F79646" w:sz="4" w:space="0"/>
        <w:insideH w:val="single" w:color="FFFFFF" w:sz="4" w:space="0"/>
        <w:insideV w:val="single" w:color="FFFFFF" w:sz="4" w:space="0"/>
      </w:tblBorders>
    </w:tblPr>
    <w:tcPr>
      <w:shd w:val="clear" w:color="auto" w:fill="FEF4EC"/>
    </w:tcPr>
    <w:tblStylePr w:type="firstRow">
      <w:rPr>
        <w:b/>
        <w:bCs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B6560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tblPr/>
      <w:tcPr>
        <w:shd w:val="clear" w:color="auto" w:fill="FBD4B4"/>
      </w:tcPr>
    </w:tblStylePr>
    <w:tblStylePr w:type="band1Horz">
      <w:tblPr/>
      <w:tcPr>
        <w:shd w:val="clear" w:color="auto" w:fill="FBCAA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5">
    <w:name w:val="Colorful List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236">
    <w:name w:val="Colorful List Accent 1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styleId="237">
    <w:name w:val="Colorful List Accent 2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238">
    <w:name w:val="Colorful List Accent 3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239">
    <w:name w:val="Colorful List Accent 4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2EFF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7E9C40"/>
      </w:tcPr>
    </w:tblStylePr>
    <w:tblStylePr w:type="lastRow">
      <w:rPr>
        <w:b/>
        <w:bCs/>
        <w:color w:val="7E9C40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shd w:val="clear" w:color="auto" w:fill="E5DFEC"/>
      </w:tcPr>
    </w:tblStylePr>
  </w:style>
  <w:style w:type="table" w:styleId="240">
    <w:name w:val="Colorful List Accent 5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6F9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F2730A"/>
      </w:tcPr>
    </w:tblStylePr>
    <w:tblStylePr w:type="lastRow">
      <w:rPr>
        <w:b/>
        <w:bCs/>
        <w:color w:val="F2730A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shd w:val="clear" w:color="auto" w:fill="DAEEF3"/>
      </w:tcPr>
    </w:tblStylePr>
  </w:style>
  <w:style w:type="table" w:styleId="241">
    <w:name w:val="Colorful List Accent 6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styleId="242">
    <w:name w:val="Colorful Grid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43">
    <w:name w:val="Colorful Grid Accent 1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44">
    <w:name w:val="Colorful Grid Accent 2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45">
    <w:name w:val="Colorful Grid Accent 3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46">
    <w:name w:val="Colorful Grid Accent 4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47">
    <w:name w:val="Colorful Grid Accent 5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48">
    <w:name w:val="Colorful Grid Accent 6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1" Type="http://schemas.openxmlformats.org/officeDocument/2006/relationships/fontTable" Target="fontTable.xml"/><Relationship Id="rId70" Type="http://schemas.openxmlformats.org/officeDocument/2006/relationships/numbering" Target="numbering.xml"/><Relationship Id="rId7" Type="http://schemas.openxmlformats.org/officeDocument/2006/relationships/image" Target="media/image3.png"/><Relationship Id="rId69" Type="http://schemas.openxmlformats.org/officeDocument/2006/relationships/image" Target="media/image65.png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0</Words>
  <Characters>0</Characters>
  <Lines>1</Lines>
  <Paragraphs>1</Paragraphs>
  <TotalTime>10</TotalTime>
  <ScaleCrop>false</ScaleCrop>
  <LinksUpToDate>false</LinksUpToDate>
  <CharactersWithSpaces>0</CharactersWithSpaces>
  <Application>WPS Office_12.2.0.20782_F1E327BC-269C-435d-A152-05C5408002CA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2024-07-06T14:14:00Z</dcterms:created>
  <dc:creator>TANMAY</dc:creator>
  <cp:lastModifiedBy>Tanmay Shenai</cp:lastModifiedBy>
  <dcterms:modified xsi:type="dcterms:W3CDTF">2025-04-11T16:09:28Z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1033-12.2.0.20782</vt:lpwstr>
  </property>
  <property fmtid="{D5CDD505-2E9C-101B-9397-08002B2CF9AE}" pid="3" name="ICV">
    <vt:lpwstr>299EFD687A3C42A48ACE2D942E7C353B_11</vt:lpwstr>
  </property>
</Properties>
</file>